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6595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441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6595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6595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05441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6595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00525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0927BD" w:rsidRDefault="00365950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poskytnutí finančního příspěvku na nákup knih do výměnného fondu</w:t>
      </w:r>
    </w:p>
    <w:p w:rsidR="00653D77" w:rsidRDefault="00365950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dar Oblastní charit</w:t>
      </w:r>
      <w:r w:rsidR="00173C60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Červený Kostelec</w:t>
      </w:r>
    </w:p>
    <w:p w:rsidR="00365950" w:rsidRDefault="00365950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1D7601">
        <w:rPr>
          <w:rFonts w:ascii="Times New Roman" w:hAnsi="Times New Roman" w:cs="Times New Roman"/>
          <w:sz w:val="24"/>
          <w:szCs w:val="24"/>
        </w:rPr>
        <w:t>3/2023</w:t>
      </w:r>
    </w:p>
    <w:p w:rsidR="001D7601" w:rsidRDefault="001D7601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3/2023 na pronájem prodejny v obci</w:t>
      </w:r>
    </w:p>
    <w:p w:rsidR="001D7601" w:rsidRDefault="001D7601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Doplnění člena kontrolního výboru</w:t>
      </w:r>
    </w:p>
    <w:p w:rsidR="00A6197B" w:rsidRDefault="00A6197B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rozpočtový výhled 2024 - 2026</w:t>
      </w:r>
    </w:p>
    <w:p w:rsidR="00A6197B" w:rsidRDefault="00A6197B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rozpočtu</w:t>
      </w:r>
      <w:r w:rsidR="00530119">
        <w:rPr>
          <w:rFonts w:ascii="Times New Roman" w:hAnsi="Times New Roman" w:cs="Times New Roman"/>
          <w:sz w:val="24"/>
          <w:szCs w:val="24"/>
        </w:rPr>
        <w:t xml:space="preserve"> na rok 2024</w:t>
      </w:r>
    </w:p>
    <w:p w:rsidR="00530119" w:rsidRDefault="00A6197B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Inventarizace majetku obce</w:t>
      </w:r>
    </w:p>
    <w:p w:rsidR="00A6197B" w:rsidRDefault="00530119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POV na rok </w:t>
      </w:r>
    </w:p>
    <w:p w:rsidR="00A6197B" w:rsidRDefault="00530119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zastupitelstva obce pro rok 2024</w:t>
      </w:r>
    </w:p>
    <w:p w:rsidR="00847B50" w:rsidRDefault="00DF2909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zřízení věcného břemene</w:t>
      </w:r>
    </w:p>
    <w:p w:rsidR="00DF2909" w:rsidRDefault="00DF2909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Zvýšení nájmu </w:t>
      </w:r>
      <w:r w:rsidR="000356B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pedikura</w:t>
      </w:r>
      <w:proofErr w:type="spellEnd"/>
    </w:p>
    <w:p w:rsidR="002E465E" w:rsidRDefault="002E465E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dotaci z rozpočtu Královéhradeckého kraje</w:t>
      </w:r>
    </w:p>
    <w:p w:rsidR="000356B1" w:rsidRDefault="00704B8B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Termínované vklady u KB</w:t>
      </w:r>
    </w:p>
    <w:p w:rsidR="00704B8B" w:rsidRDefault="00241E8E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s </w:t>
      </w:r>
      <w:proofErr w:type="spellStart"/>
      <w:r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a.s. na sběr textilu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4019E7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EB70D9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EB70D9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CA6E4C" w:rsidRPr="00F55231" w:rsidRDefault="006C537C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Studie proveditelnosti kabin – osloví se další 2 zpracovatelé studie </w:t>
      </w:r>
    </w:p>
    <w:p w:rsidR="002F037C" w:rsidRDefault="006C537C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Zastropování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 el. </w:t>
      </w:r>
      <w:proofErr w:type="gramStart"/>
      <w:r>
        <w:rPr>
          <w:rFonts w:ascii="Times New Roman" w:hAnsi="Times New Roman" w:cs="Times New Roman"/>
          <w:sz w:val="24"/>
          <w:szCs w:val="24"/>
        </w:rPr>
        <w:t>energie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AF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AFA">
        <w:rPr>
          <w:rFonts w:ascii="Times New Roman" w:hAnsi="Times New Roman" w:cs="Times New Roman"/>
          <w:sz w:val="24"/>
          <w:szCs w:val="24"/>
        </w:rPr>
        <w:t xml:space="preserve">místostarosta </w:t>
      </w:r>
      <w:proofErr w:type="spellStart"/>
      <w:r w:rsidR="00A17AFA">
        <w:rPr>
          <w:rFonts w:ascii="Times New Roman" w:hAnsi="Times New Roman" w:cs="Times New Roman"/>
          <w:sz w:val="24"/>
          <w:szCs w:val="24"/>
        </w:rPr>
        <w:t>hude</w:t>
      </w:r>
      <w:proofErr w:type="spellEnd"/>
      <w:r w:rsidR="00A17AFA">
        <w:rPr>
          <w:rFonts w:ascii="Times New Roman" w:hAnsi="Times New Roman" w:cs="Times New Roman"/>
          <w:sz w:val="24"/>
          <w:szCs w:val="24"/>
        </w:rPr>
        <w:t xml:space="preserve"> jednat na </w:t>
      </w:r>
      <w:proofErr w:type="spellStart"/>
      <w:r w:rsidR="00A17AFA">
        <w:rPr>
          <w:rFonts w:ascii="Times New Roman" w:hAnsi="Times New Roman" w:cs="Times New Roman"/>
          <w:sz w:val="24"/>
          <w:szCs w:val="24"/>
        </w:rPr>
        <w:t>ČEZu</w:t>
      </w:r>
      <w:proofErr w:type="spellEnd"/>
    </w:p>
    <w:p w:rsidR="00A17AFA" w:rsidRDefault="00A17AFA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JPO – účast na školení</w:t>
      </w:r>
      <w:r w:rsidR="00173C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2. 12. 2023</w:t>
      </w:r>
    </w:p>
    <w:p w:rsidR="00A17AFA" w:rsidRDefault="00A17AFA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Mikroregion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Valná hromada 27. 11. 2023 </w:t>
      </w:r>
    </w:p>
    <w:p w:rsidR="00A17AFA" w:rsidRDefault="009A2E87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se spolky ohledně žádostí dotací na rok 2024</w:t>
      </w:r>
    </w:p>
    <w:p w:rsidR="00FF081F" w:rsidRDefault="00FF081F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Tříkrálová sbírka proběhne v sobotu 6. ledna 2024</w:t>
      </w:r>
    </w:p>
    <w:p w:rsidR="00F01C64" w:rsidRDefault="00F01C64" w:rsidP="00F01C6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Přechody po obci – hledání řešení</w:t>
      </w:r>
    </w:p>
    <w:p w:rsidR="00DF2909" w:rsidRDefault="00DF2909" w:rsidP="00F01C6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Nákup vybavení do prodejny – informace místostarosta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DF2909" w:rsidRDefault="00DF2909" w:rsidP="00F01C6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Informace Bc. </w:t>
      </w:r>
      <w:proofErr w:type="spellStart"/>
      <w:r>
        <w:rPr>
          <w:rFonts w:ascii="Times New Roman" w:hAnsi="Times New Roman" w:cs="Times New Roman"/>
          <w:sz w:val="24"/>
          <w:szCs w:val="24"/>
        </w:rPr>
        <w:t>Jedinákové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starostky z jednání M-P</w:t>
      </w:r>
    </w:p>
    <w:p w:rsidR="00704B8B" w:rsidRDefault="00704B8B" w:rsidP="00F01C6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ještě požádá ÚZSVM o přidělení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932</w:t>
      </w:r>
      <w:r w:rsidR="00173C60">
        <w:rPr>
          <w:rFonts w:ascii="Times New Roman" w:hAnsi="Times New Roman" w:cs="Times New Roman"/>
          <w:sz w:val="24"/>
          <w:szCs w:val="24"/>
        </w:rPr>
        <w:t xml:space="preserve"> obci -</w:t>
      </w:r>
      <w:r>
        <w:rPr>
          <w:rFonts w:ascii="Times New Roman" w:hAnsi="Times New Roman" w:cs="Times New Roman"/>
          <w:sz w:val="24"/>
          <w:szCs w:val="24"/>
        </w:rPr>
        <w:t xml:space="preserve"> již bylo požádáno o 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 689/20, 1116 a 86/5</w:t>
      </w:r>
    </w:p>
    <w:p w:rsidR="004A7B15" w:rsidRPr="002F037C" w:rsidRDefault="004A7B15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01C64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01C64">
        <w:rPr>
          <w:rFonts w:ascii="Times New Roman" w:hAnsi="Times New Roman" w:cs="Times New Roman"/>
          <w:sz w:val="24"/>
          <w:szCs w:val="24"/>
        </w:rPr>
        <w:t>Z</w:t>
      </w:r>
      <w:r w:rsidRPr="00F01C64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01C64">
        <w:rPr>
          <w:rFonts w:ascii="Times New Roman" w:hAnsi="Times New Roman" w:cs="Times New Roman"/>
          <w:sz w:val="24"/>
          <w:szCs w:val="24"/>
        </w:rPr>
        <w:t>souhlas</w:t>
      </w:r>
      <w:r w:rsidR="00B114D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01C64">
        <w:rPr>
          <w:rFonts w:ascii="Times New Roman" w:hAnsi="Times New Roman" w:cs="Times New Roman"/>
          <w:sz w:val="24"/>
          <w:szCs w:val="24"/>
        </w:rPr>
        <w:t xml:space="preserve">  </w:t>
      </w:r>
      <w:r w:rsidR="00B114DA">
        <w:rPr>
          <w:rFonts w:ascii="Times New Roman" w:hAnsi="Times New Roman" w:cs="Times New Roman"/>
          <w:sz w:val="24"/>
          <w:szCs w:val="24"/>
        </w:rPr>
        <w:t xml:space="preserve">  </w:t>
      </w:r>
      <w:r w:rsidRPr="002F037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2F037C">
        <w:rPr>
          <w:rFonts w:ascii="Times New Roman" w:hAnsi="Times New Roman" w:cs="Times New Roman"/>
          <w:sz w:val="24"/>
          <w:szCs w:val="24"/>
        </w:rPr>
        <w:t xml:space="preserve"> – </w:t>
      </w:r>
      <w:r w:rsidR="00EB70D9">
        <w:rPr>
          <w:rFonts w:ascii="Times New Roman" w:hAnsi="Times New Roman" w:cs="Times New Roman"/>
          <w:sz w:val="24"/>
          <w:szCs w:val="24"/>
        </w:rPr>
        <w:t>6</w:t>
      </w:r>
      <w:r w:rsidRPr="002F037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73C60" w:rsidRDefault="00173C6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2B10" w:rsidRDefault="0025240D" w:rsidP="0093691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92B10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492B10">
        <w:rPr>
          <w:rFonts w:ascii="Times New Roman" w:hAnsi="Times New Roman" w:cs="Times New Roman"/>
          <w:sz w:val="24"/>
          <w:szCs w:val="24"/>
        </w:rPr>
        <w:t>projednalo</w:t>
      </w:r>
      <w:r w:rsidR="00663DD6">
        <w:rPr>
          <w:rFonts w:ascii="Times New Roman" w:hAnsi="Times New Roman" w:cs="Times New Roman"/>
          <w:sz w:val="24"/>
          <w:szCs w:val="24"/>
        </w:rPr>
        <w:t xml:space="preserve"> žádost o poskytnutí finančního příspěvku na nákup knih do výměnného fondu pro Knihovnu města Hradce Králové</w:t>
      </w:r>
      <w:r w:rsidR="00173C60">
        <w:rPr>
          <w:rFonts w:ascii="Times New Roman" w:hAnsi="Times New Roman" w:cs="Times New Roman"/>
          <w:sz w:val="24"/>
          <w:szCs w:val="24"/>
        </w:rPr>
        <w:t xml:space="preserve"> (příloha č. 2)</w:t>
      </w:r>
      <w:r w:rsidR="00663DD6">
        <w:rPr>
          <w:rFonts w:ascii="Times New Roman" w:hAnsi="Times New Roman" w:cs="Times New Roman"/>
          <w:sz w:val="24"/>
          <w:szCs w:val="24"/>
        </w:rPr>
        <w:t>.</w:t>
      </w:r>
    </w:p>
    <w:p w:rsidR="00EB3DDE" w:rsidRPr="00492B10" w:rsidRDefault="008D29FD" w:rsidP="00492B1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92B10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492B10">
        <w:rPr>
          <w:rFonts w:ascii="Times New Roman" w:hAnsi="Times New Roman" w:cs="Times New Roman"/>
          <w:sz w:val="24"/>
          <w:szCs w:val="24"/>
        </w:rPr>
        <w:t xml:space="preserve"> </w:t>
      </w:r>
      <w:r w:rsidR="00B62795">
        <w:rPr>
          <w:rFonts w:ascii="Times New Roman" w:hAnsi="Times New Roman" w:cs="Times New Roman"/>
          <w:sz w:val="24"/>
          <w:szCs w:val="24"/>
        </w:rPr>
        <w:t xml:space="preserve">schvaluje </w:t>
      </w:r>
      <w:r w:rsidR="00663DD6">
        <w:rPr>
          <w:rFonts w:ascii="Times New Roman" w:hAnsi="Times New Roman" w:cs="Times New Roman"/>
          <w:sz w:val="24"/>
          <w:szCs w:val="24"/>
        </w:rPr>
        <w:t xml:space="preserve">žádost o poskytnutí finančního příspěvku na nákup knih do výměnného fondu pro Knihovnu města Hradce Králové ve výši 4 500,- Kč. </w:t>
      </w:r>
      <w:r w:rsidR="00F65007" w:rsidRPr="00492B10">
        <w:rPr>
          <w:rFonts w:ascii="Times New Roman" w:hAnsi="Times New Roman" w:cs="Times New Roman"/>
          <w:sz w:val="24"/>
          <w:szCs w:val="24"/>
        </w:rPr>
        <w:t xml:space="preserve"> </w:t>
      </w:r>
      <w:r w:rsidR="005269F8">
        <w:rPr>
          <w:rFonts w:ascii="Times New Roman" w:hAnsi="Times New Roman" w:cs="Times New Roman"/>
          <w:sz w:val="24"/>
          <w:szCs w:val="24"/>
        </w:rPr>
        <w:t xml:space="preserve"> </w:t>
      </w:r>
      <w:r w:rsidR="00F65007" w:rsidRPr="00492B10">
        <w:rPr>
          <w:rFonts w:ascii="Times New Roman" w:hAnsi="Times New Roman" w:cs="Times New Roman"/>
          <w:sz w:val="24"/>
          <w:szCs w:val="24"/>
        </w:rPr>
        <w:t xml:space="preserve">     </w:t>
      </w:r>
      <w:r w:rsidR="00F01C64">
        <w:rPr>
          <w:rFonts w:ascii="Times New Roman" w:hAnsi="Times New Roman" w:cs="Times New Roman"/>
          <w:sz w:val="24"/>
          <w:szCs w:val="24"/>
        </w:rPr>
        <w:t xml:space="preserve">    </w:t>
      </w:r>
      <w:r w:rsidR="00F65007" w:rsidRPr="00492B10">
        <w:rPr>
          <w:rFonts w:ascii="Times New Roman" w:hAnsi="Times New Roman" w:cs="Times New Roman"/>
          <w:sz w:val="24"/>
          <w:szCs w:val="24"/>
        </w:rPr>
        <w:t xml:space="preserve"> </w:t>
      </w:r>
      <w:r w:rsidR="00726019" w:rsidRPr="00492B10">
        <w:rPr>
          <w:rFonts w:ascii="Times New Roman" w:hAnsi="Times New Roman" w:cs="Times New Roman"/>
          <w:sz w:val="24"/>
          <w:szCs w:val="24"/>
        </w:rPr>
        <w:t xml:space="preserve">  </w:t>
      </w:r>
      <w:r w:rsidR="0093183D" w:rsidRPr="00492B10">
        <w:rPr>
          <w:rFonts w:ascii="Times New Roman" w:hAnsi="Times New Roman" w:cs="Times New Roman"/>
          <w:sz w:val="24"/>
          <w:szCs w:val="24"/>
        </w:rPr>
        <w:t>Pro</w:t>
      </w:r>
      <w:r w:rsidRPr="00492B10">
        <w:rPr>
          <w:rFonts w:ascii="Times New Roman" w:hAnsi="Times New Roman" w:cs="Times New Roman"/>
          <w:sz w:val="24"/>
          <w:szCs w:val="24"/>
        </w:rPr>
        <w:t xml:space="preserve"> – </w:t>
      </w:r>
      <w:r w:rsidR="00EB70D9">
        <w:rPr>
          <w:rFonts w:ascii="Times New Roman" w:hAnsi="Times New Roman" w:cs="Times New Roman"/>
          <w:sz w:val="24"/>
          <w:szCs w:val="24"/>
        </w:rPr>
        <w:t>6</w:t>
      </w:r>
      <w:r w:rsidRPr="00492B10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751" w:rsidRDefault="004E5751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537C" w:rsidRDefault="00663DD6" w:rsidP="006C537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žádost Oblastní charity Červený Kostelec o finanční dar, který bude využit na náklady spojené s provozem a rozvojem služeb hospice a mobilního hospice An</w:t>
      </w:r>
      <w:r w:rsidR="006C537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žky </w:t>
      </w:r>
      <w:r w:rsidR="006C537C">
        <w:rPr>
          <w:rFonts w:ascii="Times New Roman" w:hAnsi="Times New Roman" w:cs="Times New Roman"/>
          <w:sz w:val="24"/>
          <w:szCs w:val="24"/>
        </w:rPr>
        <w:t>České</w:t>
      </w:r>
      <w:r w:rsidR="00173C60">
        <w:rPr>
          <w:rFonts w:ascii="Times New Roman" w:hAnsi="Times New Roman" w:cs="Times New Roman"/>
          <w:sz w:val="24"/>
          <w:szCs w:val="24"/>
        </w:rPr>
        <w:t xml:space="preserve"> (příloha č. 3)</w:t>
      </w:r>
      <w:r w:rsidR="006C53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4D4B" w:rsidRDefault="00C24D4B" w:rsidP="006C537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114DA">
        <w:rPr>
          <w:rFonts w:ascii="Times New Roman" w:hAnsi="Times New Roman" w:cs="Times New Roman"/>
          <w:sz w:val="24"/>
          <w:szCs w:val="24"/>
        </w:rPr>
        <w:t xml:space="preserve">schvaluje </w:t>
      </w:r>
      <w:r w:rsidR="006C537C">
        <w:rPr>
          <w:rFonts w:ascii="Times New Roman" w:hAnsi="Times New Roman" w:cs="Times New Roman"/>
          <w:sz w:val="24"/>
          <w:szCs w:val="24"/>
        </w:rPr>
        <w:t xml:space="preserve">dar ve výši 10 000,- Kč </w:t>
      </w:r>
      <w:r w:rsidR="00173C60">
        <w:rPr>
          <w:rFonts w:ascii="Times New Roman" w:hAnsi="Times New Roman" w:cs="Times New Roman"/>
          <w:sz w:val="24"/>
          <w:szCs w:val="24"/>
        </w:rPr>
        <w:t>Oblastní charitě Červený Kostelec</w:t>
      </w:r>
      <w:r w:rsidR="00DD5717">
        <w:rPr>
          <w:rFonts w:ascii="Times New Roman" w:hAnsi="Times New Roman" w:cs="Times New Roman"/>
          <w:sz w:val="24"/>
          <w:szCs w:val="24"/>
        </w:rPr>
        <w:t xml:space="preserve"> </w:t>
      </w:r>
      <w:r w:rsidR="006C537C">
        <w:rPr>
          <w:rFonts w:ascii="Times New Roman" w:hAnsi="Times New Roman" w:cs="Times New Roman"/>
          <w:sz w:val="24"/>
          <w:szCs w:val="24"/>
        </w:rPr>
        <w:t>na náklady spojené s provozem a rozvojem služeb hospice a mobilního hospice Anežky České.</w:t>
      </w:r>
      <w:r w:rsidR="00A17A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Pro – </w:t>
      </w:r>
      <w:r w:rsidR="004E575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24D4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751" w:rsidRDefault="004E5751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751" w:rsidRDefault="00C24D4B" w:rsidP="00C205E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E5751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A17AFA">
        <w:rPr>
          <w:rFonts w:ascii="Times New Roman" w:hAnsi="Times New Roman" w:cs="Times New Roman"/>
          <w:sz w:val="24"/>
          <w:szCs w:val="24"/>
        </w:rPr>
        <w:t>rozpočtové opatření č. 3/2023</w:t>
      </w:r>
      <w:r w:rsidR="00173C60">
        <w:rPr>
          <w:rFonts w:ascii="Times New Roman" w:hAnsi="Times New Roman" w:cs="Times New Roman"/>
          <w:sz w:val="24"/>
          <w:szCs w:val="24"/>
        </w:rPr>
        <w:t xml:space="preserve"> </w:t>
      </w:r>
      <w:r w:rsidR="00DD5717">
        <w:rPr>
          <w:rFonts w:ascii="Times New Roman" w:hAnsi="Times New Roman" w:cs="Times New Roman"/>
          <w:sz w:val="24"/>
          <w:szCs w:val="24"/>
        </w:rPr>
        <w:t>(p</w:t>
      </w:r>
      <w:r w:rsidR="00173C60">
        <w:rPr>
          <w:rFonts w:ascii="Times New Roman" w:hAnsi="Times New Roman" w:cs="Times New Roman"/>
          <w:sz w:val="24"/>
          <w:szCs w:val="24"/>
        </w:rPr>
        <w:t>říloha č. 4)</w:t>
      </w:r>
      <w:r w:rsidR="004E5751" w:rsidRPr="004E57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4162" w:rsidRDefault="00A82571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E5751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25465" w:rsidRPr="004E5751">
        <w:rPr>
          <w:rFonts w:ascii="Times New Roman" w:hAnsi="Times New Roman" w:cs="Times New Roman"/>
          <w:sz w:val="24"/>
          <w:szCs w:val="24"/>
        </w:rPr>
        <w:t xml:space="preserve">schvaluje </w:t>
      </w:r>
      <w:r w:rsidR="00A17AFA">
        <w:rPr>
          <w:rFonts w:ascii="Times New Roman" w:hAnsi="Times New Roman" w:cs="Times New Roman"/>
          <w:sz w:val="24"/>
          <w:szCs w:val="24"/>
        </w:rPr>
        <w:t>rozpočtové opatření č. 3/2023.</w:t>
      </w:r>
      <w:r w:rsidR="00874F23">
        <w:rPr>
          <w:rFonts w:ascii="Times New Roman" w:hAnsi="Times New Roman" w:cs="Times New Roman"/>
          <w:sz w:val="24"/>
          <w:szCs w:val="24"/>
        </w:rPr>
        <w:t xml:space="preserve">                                      Pro – </w:t>
      </w:r>
      <w:r w:rsidR="004E5751">
        <w:rPr>
          <w:rFonts w:ascii="Times New Roman" w:hAnsi="Times New Roman" w:cs="Times New Roman"/>
          <w:sz w:val="24"/>
          <w:szCs w:val="24"/>
        </w:rPr>
        <w:t>6</w:t>
      </w:r>
      <w:r w:rsidR="00874F2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34A6" w:rsidRDefault="00B434A6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34A6" w:rsidRDefault="00B434A6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34A6" w:rsidRDefault="00B434A6" w:rsidP="009A2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Záměr </w:t>
      </w:r>
      <w:r w:rsidR="009A2E87">
        <w:rPr>
          <w:rFonts w:ascii="Times New Roman" w:hAnsi="Times New Roman" w:cs="Times New Roman"/>
          <w:sz w:val="24"/>
          <w:szCs w:val="24"/>
        </w:rPr>
        <w:t>obce č</w:t>
      </w:r>
      <w:r>
        <w:rPr>
          <w:rFonts w:ascii="Times New Roman" w:hAnsi="Times New Roman" w:cs="Times New Roman"/>
          <w:sz w:val="24"/>
          <w:szCs w:val="24"/>
        </w:rPr>
        <w:t xml:space="preserve">. 3/2023 na pronájem prodejny </w:t>
      </w:r>
      <w:r w:rsidR="009A2E87">
        <w:rPr>
          <w:rFonts w:ascii="Times New Roman" w:hAnsi="Times New Roman" w:cs="Times New Roman"/>
          <w:sz w:val="24"/>
          <w:szCs w:val="24"/>
        </w:rPr>
        <w:t xml:space="preserve">v čp. 6 </w:t>
      </w:r>
      <w:r>
        <w:rPr>
          <w:rFonts w:ascii="Times New Roman" w:hAnsi="Times New Roman" w:cs="Times New Roman"/>
          <w:sz w:val="24"/>
          <w:szCs w:val="24"/>
        </w:rPr>
        <w:t>v</w:t>
      </w:r>
      <w:r w:rsidR="009A2E8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obci</w:t>
      </w:r>
      <w:r w:rsidR="009A2E87">
        <w:rPr>
          <w:rFonts w:ascii="Times New Roman" w:hAnsi="Times New Roman" w:cs="Times New Roman"/>
          <w:sz w:val="24"/>
          <w:szCs w:val="24"/>
        </w:rPr>
        <w:t>, a to od 01. 01. 2024</w:t>
      </w:r>
      <w:r w:rsidR="00173C60">
        <w:rPr>
          <w:rFonts w:ascii="Times New Roman" w:hAnsi="Times New Roman" w:cs="Times New Roman"/>
          <w:sz w:val="24"/>
          <w:szCs w:val="24"/>
        </w:rPr>
        <w:t xml:space="preserve"> (příloha č. 5).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Záměr obce č. 3/2023 pronajmout za svého majetku objekt prodejny </w:t>
      </w:r>
      <w:proofErr w:type="gramStart"/>
      <w:r>
        <w:rPr>
          <w:rFonts w:ascii="Times New Roman" w:hAnsi="Times New Roman" w:cs="Times New Roman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 v Libřicích.                                                                                                      Pro – </w:t>
      </w:r>
      <w:r w:rsidR="00F01C64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členů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34A6" w:rsidRDefault="009A2E87" w:rsidP="00B434A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kontrolního výboru Ing. Raška doporučil doplnit člena kontrolního výboru, a to paní Alenou Horčičkovou.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za člena kontrolního výboru paní Alenu Horčičkovou. Pro – 6 členů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01C64" w:rsidRDefault="00F01C64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555A" w:rsidRDefault="0016555A" w:rsidP="0016555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Finanční výbor předložil návrh Střednědobého výhledu rozpočtu na roky 2024 – 2025 - </w:t>
      </w:r>
    </w:p>
    <w:p w:rsidR="00F01C64" w:rsidRDefault="00F01C64" w:rsidP="00F01C64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položkového</w:t>
      </w:r>
      <w:r w:rsidR="00173C60">
        <w:rPr>
          <w:rFonts w:ascii="Times New Roman" w:hAnsi="Times New Roman" w:cs="Times New Roman"/>
          <w:sz w:val="24"/>
          <w:szCs w:val="24"/>
        </w:rPr>
        <w:t xml:space="preserve"> (příloha č. 6a, 6b)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1C64" w:rsidRDefault="00F01C64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návrh Střednědobého výhledu rozpočtu včetně položkového na roky  </w:t>
      </w:r>
    </w:p>
    <w:p w:rsidR="00F01C64" w:rsidRDefault="00F01C64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 – 2026.                                                                                                              Pro – 6 členů</w:t>
      </w:r>
    </w:p>
    <w:p w:rsidR="0016555A" w:rsidRDefault="0016555A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A2E87" w:rsidRDefault="00A156DD" w:rsidP="00B434A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 předložil návrh rozpočtu na rok 2024 jako schodkový s tím, že rozdíl bude dorovnán z přebytku z roku 2023. Navrhuje stanovit paragraf závazným ukazatelem čerpání rozpočtu</w:t>
      </w:r>
      <w:r w:rsidR="00173C60">
        <w:rPr>
          <w:rFonts w:ascii="Times New Roman" w:hAnsi="Times New Roman" w:cs="Times New Roman"/>
          <w:sz w:val="24"/>
          <w:szCs w:val="24"/>
        </w:rPr>
        <w:t xml:space="preserve"> (příloha č. 7a, 7b)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56DD" w:rsidRDefault="00A156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návrh rozpočtu na rok 2024 </w:t>
      </w:r>
      <w:r w:rsidR="00F01C64">
        <w:rPr>
          <w:rFonts w:ascii="Times New Roman" w:hAnsi="Times New Roman" w:cs="Times New Roman"/>
          <w:sz w:val="24"/>
          <w:szCs w:val="24"/>
        </w:rPr>
        <w:t xml:space="preserve">včetně položkového </w:t>
      </w:r>
      <w:r>
        <w:rPr>
          <w:rFonts w:ascii="Times New Roman" w:hAnsi="Times New Roman" w:cs="Times New Roman"/>
          <w:sz w:val="24"/>
          <w:szCs w:val="24"/>
        </w:rPr>
        <w:t>jako schodkový s tím, že rozdíl bude</w:t>
      </w:r>
      <w:r w:rsidR="00F01C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dorovnán z přebytku z roku 2023 a stanovuje PARAGRAF závazným ukazatelem čerpání rozpočtu.</w:t>
      </w:r>
      <w:r w:rsidR="00D05624">
        <w:rPr>
          <w:rFonts w:ascii="Times New Roman" w:hAnsi="Times New Roman" w:cs="Times New Roman"/>
          <w:sz w:val="24"/>
          <w:szCs w:val="24"/>
        </w:rPr>
        <w:t xml:space="preserve">  </w:t>
      </w:r>
      <w:r w:rsidR="00F01C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Pro – 6 členů</w:t>
      </w:r>
    </w:p>
    <w:p w:rsidR="00A156DD" w:rsidRDefault="00A156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56DD" w:rsidRDefault="00A156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56DD" w:rsidRDefault="00A156DD" w:rsidP="00A156D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7649">
        <w:rPr>
          <w:rFonts w:ascii="Times New Roman" w:hAnsi="Times New Roman" w:cs="Times New Roman"/>
          <w:sz w:val="24"/>
          <w:szCs w:val="24"/>
        </w:rPr>
        <w:t>Starostka seznámila s plánem inventur za rok 2023 a s příkazem starostky k inventarizaci majetku obce.</w:t>
      </w:r>
      <w:r w:rsidR="00F01C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6DD" w:rsidRDefault="00ED2192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E40A8">
        <w:rPr>
          <w:rFonts w:ascii="Times New Roman" w:hAnsi="Times New Roman" w:cs="Times New Roman"/>
          <w:sz w:val="24"/>
          <w:szCs w:val="24"/>
        </w:rPr>
        <w:t xml:space="preserve">schvaluje </w:t>
      </w:r>
      <w:r>
        <w:rPr>
          <w:rFonts w:ascii="Times New Roman" w:hAnsi="Times New Roman" w:cs="Times New Roman"/>
          <w:sz w:val="24"/>
          <w:szCs w:val="24"/>
        </w:rPr>
        <w:t xml:space="preserve">plán inventur a příkaz k provedení inventarizace. </w:t>
      </w:r>
      <w:r w:rsidR="00BE40A8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Pro – 6 členů</w:t>
      </w:r>
    </w:p>
    <w:p w:rsidR="00A156DD" w:rsidRDefault="00A156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56DD" w:rsidRDefault="00A156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56DD" w:rsidRDefault="00BE40A8" w:rsidP="00BE40A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návrh </w:t>
      </w:r>
      <w:r w:rsidR="00DD57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rogramu obnovy venkova</w:t>
      </w:r>
      <w:r w:rsidR="00173C60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173C60">
        <w:rPr>
          <w:rFonts w:ascii="Times New Roman" w:hAnsi="Times New Roman" w:cs="Times New Roman"/>
          <w:sz w:val="24"/>
          <w:szCs w:val="24"/>
        </w:rPr>
        <w:t>č.8)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E40A8" w:rsidRDefault="00D05624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0A8">
        <w:rPr>
          <w:rFonts w:ascii="Times New Roman" w:hAnsi="Times New Roman" w:cs="Times New Roman"/>
          <w:sz w:val="24"/>
          <w:szCs w:val="24"/>
        </w:rPr>
        <w:t>U: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40A8">
        <w:rPr>
          <w:rFonts w:ascii="Times New Roman" w:hAnsi="Times New Roman" w:cs="Times New Roman"/>
          <w:sz w:val="24"/>
          <w:szCs w:val="24"/>
        </w:rPr>
        <w:t xml:space="preserve">Zastupitelstvo schvaluje Program obnovy venkova na rok </w:t>
      </w:r>
      <w:proofErr w:type="gramStart"/>
      <w:r w:rsidR="00BE40A8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E40A8">
        <w:rPr>
          <w:rFonts w:ascii="Times New Roman" w:hAnsi="Times New Roman" w:cs="Times New Roman"/>
          <w:sz w:val="24"/>
          <w:szCs w:val="24"/>
        </w:rPr>
        <w:t xml:space="preserve">                 Pro</w:t>
      </w:r>
      <w:proofErr w:type="gramEnd"/>
      <w:r w:rsidR="00BE40A8">
        <w:rPr>
          <w:rFonts w:ascii="Times New Roman" w:hAnsi="Times New Roman" w:cs="Times New Roman"/>
          <w:sz w:val="24"/>
          <w:szCs w:val="24"/>
        </w:rPr>
        <w:t xml:space="preserve"> – 6 členů</w:t>
      </w:r>
      <w:r w:rsidR="00847B50">
        <w:rPr>
          <w:rFonts w:ascii="Times New Roman" w:hAnsi="Times New Roman" w:cs="Times New Roman"/>
          <w:sz w:val="24"/>
          <w:szCs w:val="24"/>
        </w:rPr>
        <w:t>´</w:t>
      </w:r>
    </w:p>
    <w:p w:rsidR="00847B50" w:rsidRDefault="00847B5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47B50" w:rsidRDefault="00847B5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47B50" w:rsidRDefault="00847B50" w:rsidP="00847B5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předložila termíny zasedání zastupitelstva obce na rok 2024</w:t>
      </w:r>
      <w:r w:rsidR="00173C60">
        <w:rPr>
          <w:rFonts w:ascii="Times New Roman" w:hAnsi="Times New Roman" w:cs="Times New Roman"/>
          <w:sz w:val="24"/>
          <w:szCs w:val="24"/>
        </w:rPr>
        <w:t xml:space="preserve"> (příloha č. 9)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A8" w:rsidRDefault="00847B5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termíny zasedání zastupitelstva obce na rok 2024.     Pro – 6 členů</w:t>
      </w:r>
    </w:p>
    <w:p w:rsidR="00847B50" w:rsidRDefault="00847B5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73C60" w:rsidRDefault="00173C6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73C60" w:rsidRDefault="00173C6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47B50" w:rsidRDefault="00DF2909" w:rsidP="00847B5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smlouvu o zřízení věcného břemene – služebnosti č. 130257/IZ-12-200220 (nadzemní vedení NN) u parcely č. 667/2.</w:t>
      </w:r>
    </w:p>
    <w:p w:rsidR="00DF2909" w:rsidRDefault="00DF2909" w:rsidP="00DF290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Smlouvu o zřízení věcného břemene – služebnosti na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667/2 na nadzemní vedení NN za jednorázovou náhradu ve výši 2000,- Kč.                      Pro – 6 členů</w:t>
      </w:r>
    </w:p>
    <w:p w:rsidR="00BE40A8" w:rsidRDefault="00BE40A8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E40A8" w:rsidRDefault="00DF2909" w:rsidP="00DF290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Zastupitelstvo projednalo návrh finančního výboru na zvednutí výše měsíčního pronájmu </w:t>
      </w:r>
      <w:r w:rsidR="00765D05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1 000,- Kč </w:t>
      </w:r>
      <w:r w:rsidR="00DD5717">
        <w:rPr>
          <w:rFonts w:ascii="Times New Roman" w:hAnsi="Times New Roman" w:cs="Times New Roman"/>
          <w:sz w:val="24"/>
          <w:szCs w:val="24"/>
        </w:rPr>
        <w:t xml:space="preserve">za prostory </w:t>
      </w:r>
      <w:r w:rsidR="00BB08DD">
        <w:rPr>
          <w:rFonts w:ascii="Times New Roman" w:hAnsi="Times New Roman" w:cs="Times New Roman"/>
          <w:sz w:val="24"/>
          <w:szCs w:val="24"/>
        </w:rPr>
        <w:t>pronajat</w:t>
      </w:r>
      <w:r w:rsidR="00DD5717">
        <w:rPr>
          <w:rFonts w:ascii="Times New Roman" w:hAnsi="Times New Roman" w:cs="Times New Roman"/>
          <w:sz w:val="24"/>
          <w:szCs w:val="24"/>
        </w:rPr>
        <w:t>é</w:t>
      </w:r>
      <w:r w:rsidR="00BB08DD">
        <w:rPr>
          <w:rFonts w:ascii="Times New Roman" w:hAnsi="Times New Roman" w:cs="Times New Roman"/>
          <w:sz w:val="24"/>
          <w:szCs w:val="24"/>
        </w:rPr>
        <w:t xml:space="preserve"> paní Denisou Š</w:t>
      </w:r>
      <w:r w:rsidR="00765D05">
        <w:rPr>
          <w:rFonts w:ascii="Times New Roman" w:hAnsi="Times New Roman" w:cs="Times New Roman"/>
          <w:sz w:val="24"/>
          <w:szCs w:val="24"/>
        </w:rPr>
        <w:t xml:space="preserve">patenkovou </w:t>
      </w:r>
      <w:r>
        <w:rPr>
          <w:rFonts w:ascii="Times New Roman" w:hAnsi="Times New Roman" w:cs="Times New Roman"/>
          <w:sz w:val="24"/>
          <w:szCs w:val="24"/>
        </w:rPr>
        <w:t xml:space="preserve">z důvodu zdražení ceny el. </w:t>
      </w:r>
      <w:proofErr w:type="gramStart"/>
      <w:r>
        <w:rPr>
          <w:rFonts w:ascii="Times New Roman" w:hAnsi="Times New Roman" w:cs="Times New Roman"/>
          <w:sz w:val="24"/>
          <w:szCs w:val="24"/>
        </w:rPr>
        <w:t>energie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765D05" w:rsidRDefault="00765D05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od 1. 1. 2024 zvýšit paní Denise Špatenkové nájem za pronajaté prostory pedik</w:t>
      </w:r>
      <w:r w:rsidR="00173C60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>ry a manik</w:t>
      </w:r>
      <w:r w:rsidR="00173C60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 xml:space="preserve">ry v budově OÚ </w:t>
      </w:r>
      <w:r w:rsidR="00DD5717">
        <w:rPr>
          <w:rFonts w:ascii="Times New Roman" w:hAnsi="Times New Roman" w:cs="Times New Roman"/>
          <w:sz w:val="24"/>
          <w:szCs w:val="24"/>
        </w:rPr>
        <w:t>a to</w:t>
      </w:r>
      <w:r>
        <w:rPr>
          <w:rFonts w:ascii="Times New Roman" w:hAnsi="Times New Roman" w:cs="Times New Roman"/>
          <w:sz w:val="24"/>
          <w:szCs w:val="24"/>
        </w:rPr>
        <w:t xml:space="preserve"> na 1000,- Kč/měsíc.               Pro – 6 členů</w:t>
      </w:r>
    </w:p>
    <w:p w:rsidR="002E465E" w:rsidRDefault="002E465E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465E" w:rsidRDefault="002E465E" w:rsidP="002E465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 podal informace k žádosti o dotaci z rozpočtu Královéhradeckého kraje na zásobování sportovního areálu vodním zdrojem a závlahový systém. Výsledkem bude studna s možností zavlažování fotbalového hřiště a s využitím při výcviku</w:t>
      </w:r>
      <w:r w:rsidR="00431B3B">
        <w:rPr>
          <w:rFonts w:ascii="Times New Roman" w:hAnsi="Times New Roman" w:cs="Times New Roman"/>
          <w:sz w:val="24"/>
          <w:szCs w:val="24"/>
        </w:rPr>
        <w:t xml:space="preserve"> hasičského sportu – vybudování studny, retenční nádrže, závlahového systému s automat. </w:t>
      </w:r>
      <w:proofErr w:type="gramStart"/>
      <w:r w:rsidR="00431B3B">
        <w:rPr>
          <w:rFonts w:ascii="Times New Roman" w:hAnsi="Times New Roman" w:cs="Times New Roman"/>
          <w:sz w:val="24"/>
          <w:szCs w:val="24"/>
        </w:rPr>
        <w:t>o</w:t>
      </w:r>
      <w:bookmarkStart w:id="0" w:name="_GoBack"/>
      <w:bookmarkEnd w:id="0"/>
      <w:r w:rsidR="00431B3B">
        <w:rPr>
          <w:rFonts w:ascii="Times New Roman" w:hAnsi="Times New Roman" w:cs="Times New Roman"/>
          <w:sz w:val="24"/>
          <w:szCs w:val="24"/>
        </w:rPr>
        <w:t>vládáním</w:t>
      </w:r>
      <w:proofErr w:type="gramEnd"/>
      <w:r w:rsidR="00431B3B">
        <w:rPr>
          <w:rFonts w:ascii="Times New Roman" w:hAnsi="Times New Roman" w:cs="Times New Roman"/>
          <w:sz w:val="24"/>
          <w:szCs w:val="24"/>
        </w:rPr>
        <w:t>.</w:t>
      </w:r>
    </w:p>
    <w:p w:rsidR="002E465E" w:rsidRDefault="002E465E" w:rsidP="002E465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podat na Královéhradecký kraj </w:t>
      </w:r>
      <w:r w:rsidR="00431B3B">
        <w:rPr>
          <w:rFonts w:ascii="Times New Roman" w:hAnsi="Times New Roman" w:cs="Times New Roman"/>
          <w:sz w:val="24"/>
          <w:szCs w:val="24"/>
        </w:rPr>
        <w:t>žádost</w:t>
      </w:r>
      <w:r w:rsidR="00431B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 dotaci v programu 23RG102 (dotace na individuální účel – jednorázová akce)</w:t>
      </w:r>
      <w:r w:rsidR="00431B3B">
        <w:rPr>
          <w:rFonts w:ascii="Times New Roman" w:hAnsi="Times New Roman" w:cs="Times New Roman"/>
          <w:sz w:val="24"/>
          <w:szCs w:val="24"/>
        </w:rPr>
        <w:t xml:space="preserve"> s tím, že investiční výdaje na akci činí celkem 885 860,- Kč, z toho žádost o dotaci je ve výši 300 000,- Kč.                            Pro – 6 členů</w:t>
      </w:r>
    </w:p>
    <w:p w:rsidR="00765D05" w:rsidRDefault="00765D05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73C60" w:rsidRDefault="00173C6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65D05" w:rsidRDefault="00765D05" w:rsidP="006A2A8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5D05">
        <w:rPr>
          <w:rFonts w:ascii="Times New Roman" w:hAnsi="Times New Roman" w:cs="Times New Roman"/>
          <w:sz w:val="24"/>
          <w:szCs w:val="24"/>
        </w:rPr>
        <w:t>Zastupitelstvo projednalo návrh staros</w:t>
      </w:r>
      <w:r>
        <w:rPr>
          <w:rFonts w:ascii="Times New Roman" w:hAnsi="Times New Roman" w:cs="Times New Roman"/>
          <w:sz w:val="24"/>
          <w:szCs w:val="24"/>
        </w:rPr>
        <w:t>tky na uložení části financí v Komerční bance na tříměsíční termínované vklady po 1 mil. Kč.</w:t>
      </w:r>
    </w:p>
    <w:p w:rsidR="00765D05" w:rsidRDefault="00765D05" w:rsidP="00765D0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uložit část financí z BÚ u KB na 3 tříměsíční termínované vklady po 1 000 000,- Kč s úrokem a ukládá starostce termínované vklady u KB založit.      Pro – 6 členů</w:t>
      </w:r>
    </w:p>
    <w:p w:rsidR="00241E8E" w:rsidRDefault="00241E8E" w:rsidP="00765D0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41E8E" w:rsidRDefault="00241E8E" w:rsidP="00765D0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41E8E" w:rsidRDefault="00241E8E" w:rsidP="00241E8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bylo místostarostou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seznámeno s nabídkou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a.s. na kontejner na sběr oděvů, obuvi, textilu, knih, atd. za roční poplate</w:t>
      </w:r>
      <w:r w:rsidR="006C33F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ve výši 1 200,- Kč + DPH. </w:t>
      </w:r>
      <w:r w:rsidR="006C33FF">
        <w:rPr>
          <w:rFonts w:ascii="Times New Roman" w:hAnsi="Times New Roman" w:cs="Times New Roman"/>
          <w:sz w:val="24"/>
          <w:szCs w:val="24"/>
        </w:rPr>
        <w:t xml:space="preserve">Kontejner poskytne firma bezplatně. Je možnost, aby občané adresně uložili vytříděné věci, za které můžou získat odměnu.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D05" w:rsidRDefault="006C33FF" w:rsidP="00765D0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uzavřít smlouvu s firmou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a.s. a ukládá starostce smlouvu podepsat.                                                                                                                      Pro – 6 členů</w:t>
      </w:r>
    </w:p>
    <w:p w:rsidR="00431B3B" w:rsidRDefault="00431B3B" w:rsidP="00765D0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21DD" w:rsidRPr="00765D05" w:rsidRDefault="00D05624" w:rsidP="00765D0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65D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</w:t>
      </w:r>
      <w:r w:rsidR="00173C60">
        <w:rPr>
          <w:rFonts w:ascii="Times New Roman" w:hAnsi="Times New Roman" w:cs="Times New Roman"/>
          <w:sz w:val="24"/>
          <w:szCs w:val="24"/>
        </w:rPr>
        <w:t>1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173C60">
        <w:rPr>
          <w:rFonts w:ascii="Times New Roman" w:hAnsi="Times New Roman" w:cs="Times New Roman"/>
          <w:sz w:val="24"/>
          <w:szCs w:val="24"/>
        </w:rPr>
        <w:t>45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F47E52">
        <w:rPr>
          <w:rFonts w:ascii="Times New Roman" w:hAnsi="Times New Roman" w:cs="Times New Roman"/>
          <w:sz w:val="24"/>
          <w:szCs w:val="24"/>
        </w:rPr>
        <w:t>1</w:t>
      </w:r>
      <w:r w:rsidR="00173C60">
        <w:rPr>
          <w:rFonts w:ascii="Times New Roman" w:hAnsi="Times New Roman" w:cs="Times New Roman"/>
          <w:sz w:val="24"/>
          <w:szCs w:val="24"/>
        </w:rPr>
        <w:t>4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205E9">
        <w:rPr>
          <w:rFonts w:ascii="Times New Roman" w:hAnsi="Times New Roman" w:cs="Times New Roman"/>
          <w:sz w:val="24"/>
          <w:szCs w:val="24"/>
        </w:rPr>
        <w:t>1</w:t>
      </w:r>
      <w:r w:rsidR="00173C60">
        <w:rPr>
          <w:rFonts w:ascii="Times New Roman" w:hAnsi="Times New Roman" w:cs="Times New Roman"/>
          <w:sz w:val="24"/>
          <w:szCs w:val="24"/>
        </w:rPr>
        <w:t>1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53D7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53D77">
        <w:rPr>
          <w:rFonts w:ascii="Times New Roman" w:hAnsi="Times New Roman" w:cs="Times New Roman"/>
          <w:sz w:val="24"/>
          <w:szCs w:val="24"/>
        </w:rPr>
        <w:t>Štefanová</w:t>
      </w:r>
      <w:r w:rsidR="004C6715">
        <w:rPr>
          <w:rFonts w:ascii="Times New Roman" w:hAnsi="Times New Roman" w:cs="Times New Roman"/>
          <w:sz w:val="24"/>
          <w:szCs w:val="24"/>
        </w:rPr>
        <w:t xml:space="preserve">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1EEA" w:rsidRDefault="000C1EEA" w:rsidP="002F1B38">
      <w:r>
        <w:separator/>
      </w:r>
    </w:p>
  </w:endnote>
  <w:endnote w:type="continuationSeparator" w:id="0">
    <w:p w:rsidR="000C1EEA" w:rsidRDefault="000C1EEA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9A2E87" w:rsidRDefault="009A2E8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B3B">
          <w:rPr>
            <w:noProof/>
          </w:rPr>
          <w:t>3</w:t>
        </w:r>
        <w:r>
          <w:fldChar w:fldCharType="end"/>
        </w:r>
      </w:p>
    </w:sdtContent>
  </w:sdt>
  <w:p w:rsidR="009A2E87" w:rsidRDefault="009A2E8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1EEA" w:rsidRDefault="000C1EEA" w:rsidP="002F1B38">
      <w:r>
        <w:separator/>
      </w:r>
    </w:p>
  </w:footnote>
  <w:footnote w:type="continuationSeparator" w:id="0">
    <w:p w:rsidR="000C1EEA" w:rsidRDefault="000C1EEA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74E267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4AF5"/>
    <w:rsid w:val="000278F9"/>
    <w:rsid w:val="0003102A"/>
    <w:rsid w:val="000319F5"/>
    <w:rsid w:val="00032353"/>
    <w:rsid w:val="000356B1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48C7"/>
    <w:rsid w:val="00074125"/>
    <w:rsid w:val="00074BC3"/>
    <w:rsid w:val="00074E88"/>
    <w:rsid w:val="00081AC1"/>
    <w:rsid w:val="00082F65"/>
    <w:rsid w:val="0008619C"/>
    <w:rsid w:val="000904C5"/>
    <w:rsid w:val="000927BD"/>
    <w:rsid w:val="000979D2"/>
    <w:rsid w:val="000A1289"/>
    <w:rsid w:val="000A18FD"/>
    <w:rsid w:val="000B1C4B"/>
    <w:rsid w:val="000B34FD"/>
    <w:rsid w:val="000B3919"/>
    <w:rsid w:val="000B3B01"/>
    <w:rsid w:val="000B532D"/>
    <w:rsid w:val="000B5785"/>
    <w:rsid w:val="000C0E24"/>
    <w:rsid w:val="000C1510"/>
    <w:rsid w:val="000C1EEA"/>
    <w:rsid w:val="000C3FDB"/>
    <w:rsid w:val="000C4FFC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BAB"/>
    <w:rsid w:val="0015257E"/>
    <w:rsid w:val="001528A2"/>
    <w:rsid w:val="00153DED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A0EFF"/>
    <w:rsid w:val="001A2657"/>
    <w:rsid w:val="001A6506"/>
    <w:rsid w:val="001A72D6"/>
    <w:rsid w:val="001B3138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601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7860"/>
    <w:rsid w:val="002118D2"/>
    <w:rsid w:val="0021556B"/>
    <w:rsid w:val="0021789E"/>
    <w:rsid w:val="002212F3"/>
    <w:rsid w:val="00222BC2"/>
    <w:rsid w:val="0022485F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87AFB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12DB8"/>
    <w:rsid w:val="003140C9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0453"/>
    <w:rsid w:val="003A17FA"/>
    <w:rsid w:val="003A4008"/>
    <w:rsid w:val="003A782A"/>
    <w:rsid w:val="003B20F8"/>
    <w:rsid w:val="003B255D"/>
    <w:rsid w:val="003B2DFE"/>
    <w:rsid w:val="003B4624"/>
    <w:rsid w:val="003B5B4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BD2"/>
    <w:rsid w:val="004174BC"/>
    <w:rsid w:val="0042650B"/>
    <w:rsid w:val="004270C9"/>
    <w:rsid w:val="00431AE7"/>
    <w:rsid w:val="00431B3B"/>
    <w:rsid w:val="00431E6F"/>
    <w:rsid w:val="00432B78"/>
    <w:rsid w:val="00433756"/>
    <w:rsid w:val="00435750"/>
    <w:rsid w:val="004359D5"/>
    <w:rsid w:val="00436141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92B10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E0983"/>
    <w:rsid w:val="004E1817"/>
    <w:rsid w:val="004E48F6"/>
    <w:rsid w:val="004E4C83"/>
    <w:rsid w:val="004E5751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C15"/>
    <w:rsid w:val="006C1FA2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5D05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0A64"/>
    <w:rsid w:val="007D580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24D0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33BE"/>
    <w:rsid w:val="00864A50"/>
    <w:rsid w:val="00865BD1"/>
    <w:rsid w:val="0086629B"/>
    <w:rsid w:val="0087026A"/>
    <w:rsid w:val="0087290B"/>
    <w:rsid w:val="00874A53"/>
    <w:rsid w:val="00874F23"/>
    <w:rsid w:val="008757C5"/>
    <w:rsid w:val="008762B0"/>
    <w:rsid w:val="00876A88"/>
    <w:rsid w:val="00876BF4"/>
    <w:rsid w:val="008819B8"/>
    <w:rsid w:val="00881AEC"/>
    <w:rsid w:val="00882903"/>
    <w:rsid w:val="00884A43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E87"/>
    <w:rsid w:val="009A2FD8"/>
    <w:rsid w:val="009A425F"/>
    <w:rsid w:val="009A445F"/>
    <w:rsid w:val="009B0824"/>
    <w:rsid w:val="009B292C"/>
    <w:rsid w:val="009B394E"/>
    <w:rsid w:val="009C08E9"/>
    <w:rsid w:val="009D1673"/>
    <w:rsid w:val="009D1B0C"/>
    <w:rsid w:val="009D41DB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2E0"/>
    <w:rsid w:val="00A60D36"/>
    <w:rsid w:val="00A6197B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4DA"/>
    <w:rsid w:val="00B115C1"/>
    <w:rsid w:val="00B15A72"/>
    <w:rsid w:val="00B16C60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6019D"/>
    <w:rsid w:val="00B61D70"/>
    <w:rsid w:val="00B62795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67D"/>
    <w:rsid w:val="00B85E07"/>
    <w:rsid w:val="00B90F91"/>
    <w:rsid w:val="00B9486C"/>
    <w:rsid w:val="00B9582B"/>
    <w:rsid w:val="00B96E26"/>
    <w:rsid w:val="00BA0EAA"/>
    <w:rsid w:val="00BA4545"/>
    <w:rsid w:val="00BA49E0"/>
    <w:rsid w:val="00BB08DD"/>
    <w:rsid w:val="00BB28FE"/>
    <w:rsid w:val="00BC1740"/>
    <w:rsid w:val="00BC2D15"/>
    <w:rsid w:val="00BC3471"/>
    <w:rsid w:val="00BC5CEB"/>
    <w:rsid w:val="00BD113F"/>
    <w:rsid w:val="00BD79F6"/>
    <w:rsid w:val="00BE02B1"/>
    <w:rsid w:val="00BE2E03"/>
    <w:rsid w:val="00BE40A8"/>
    <w:rsid w:val="00BE49BA"/>
    <w:rsid w:val="00BE56EB"/>
    <w:rsid w:val="00BE7523"/>
    <w:rsid w:val="00BF2075"/>
    <w:rsid w:val="00C01406"/>
    <w:rsid w:val="00C017BE"/>
    <w:rsid w:val="00C04EBE"/>
    <w:rsid w:val="00C06BD5"/>
    <w:rsid w:val="00C07567"/>
    <w:rsid w:val="00C11B12"/>
    <w:rsid w:val="00C15DE4"/>
    <w:rsid w:val="00C205E9"/>
    <w:rsid w:val="00C20B38"/>
    <w:rsid w:val="00C20BD2"/>
    <w:rsid w:val="00C23F6E"/>
    <w:rsid w:val="00C24D4B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17F4"/>
    <w:rsid w:val="00C726DF"/>
    <w:rsid w:val="00C7690C"/>
    <w:rsid w:val="00C77253"/>
    <w:rsid w:val="00C77389"/>
    <w:rsid w:val="00C776DF"/>
    <w:rsid w:val="00C77975"/>
    <w:rsid w:val="00C809EA"/>
    <w:rsid w:val="00C81F30"/>
    <w:rsid w:val="00C84596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4162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D7C"/>
    <w:rsid w:val="00CD177A"/>
    <w:rsid w:val="00CD28E1"/>
    <w:rsid w:val="00CD2B1D"/>
    <w:rsid w:val="00CD2E08"/>
    <w:rsid w:val="00CD37DE"/>
    <w:rsid w:val="00CE43FE"/>
    <w:rsid w:val="00CE564D"/>
    <w:rsid w:val="00CE5D3C"/>
    <w:rsid w:val="00CE72B1"/>
    <w:rsid w:val="00CF650A"/>
    <w:rsid w:val="00D019C4"/>
    <w:rsid w:val="00D023C7"/>
    <w:rsid w:val="00D05624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0866"/>
    <w:rsid w:val="00DD2E22"/>
    <w:rsid w:val="00DD334B"/>
    <w:rsid w:val="00DD3438"/>
    <w:rsid w:val="00DD4360"/>
    <w:rsid w:val="00DD5469"/>
    <w:rsid w:val="00DD5717"/>
    <w:rsid w:val="00DD6B37"/>
    <w:rsid w:val="00DE1663"/>
    <w:rsid w:val="00DE2CE3"/>
    <w:rsid w:val="00DE4D69"/>
    <w:rsid w:val="00DE64C4"/>
    <w:rsid w:val="00DE7B5C"/>
    <w:rsid w:val="00DF0388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21427"/>
    <w:rsid w:val="00E25BE8"/>
    <w:rsid w:val="00E26210"/>
    <w:rsid w:val="00E313FB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2D66"/>
    <w:rsid w:val="00E758A8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587B"/>
    <w:rsid w:val="00EB3DDE"/>
    <w:rsid w:val="00EB3EB2"/>
    <w:rsid w:val="00EB49D4"/>
    <w:rsid w:val="00EB6751"/>
    <w:rsid w:val="00EB70D9"/>
    <w:rsid w:val="00EC36E2"/>
    <w:rsid w:val="00EC7728"/>
    <w:rsid w:val="00ED08FD"/>
    <w:rsid w:val="00ED1A41"/>
    <w:rsid w:val="00ED2192"/>
    <w:rsid w:val="00ED4C4F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E52"/>
    <w:rsid w:val="00F510D7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A79"/>
    <w:rsid w:val="00F73CD9"/>
    <w:rsid w:val="00F75B14"/>
    <w:rsid w:val="00F76B5A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97F5D"/>
    <w:rsid w:val="00FA0062"/>
    <w:rsid w:val="00FA2FDD"/>
    <w:rsid w:val="00FB0689"/>
    <w:rsid w:val="00FB2E8A"/>
    <w:rsid w:val="00FB3E82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D5F35"/>
    <w:rsid w:val="00FE150D"/>
    <w:rsid w:val="00FE1BDB"/>
    <w:rsid w:val="00FE4B20"/>
    <w:rsid w:val="00FE641A"/>
    <w:rsid w:val="00FF081F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711B4-3B95-4B89-842D-4A6AE367C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18865</TotalTime>
  <Pages>1</Pages>
  <Words>1120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399</cp:revision>
  <cp:lastPrinted>2023-11-30T16:58:00Z</cp:lastPrinted>
  <dcterms:created xsi:type="dcterms:W3CDTF">2016-08-02T07:17:00Z</dcterms:created>
  <dcterms:modified xsi:type="dcterms:W3CDTF">2023-11-30T16:59:00Z</dcterms:modified>
</cp:coreProperties>
</file>