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53C52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441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53C5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53C52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05441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53C5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00525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0927BD" w:rsidRDefault="00365950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poskytnutí finančního příspěvku </w:t>
      </w:r>
      <w:r w:rsidR="00F53C52">
        <w:rPr>
          <w:rFonts w:ascii="Times New Roman" w:hAnsi="Times New Roman" w:cs="Times New Roman"/>
          <w:sz w:val="24"/>
          <w:szCs w:val="24"/>
        </w:rPr>
        <w:t>pro Agenturu domácí péče</w:t>
      </w:r>
    </w:p>
    <w:p w:rsidR="00653D77" w:rsidRDefault="00F53C52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Projednání zvýšení platů od 1. 1. 2024</w:t>
      </w:r>
    </w:p>
    <w:p w:rsidR="00365950" w:rsidRDefault="00365950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E23B53">
        <w:rPr>
          <w:rFonts w:ascii="Times New Roman" w:hAnsi="Times New Roman" w:cs="Times New Roman"/>
          <w:sz w:val="24"/>
          <w:szCs w:val="24"/>
        </w:rPr>
        <w:t>4</w:t>
      </w:r>
      <w:r w:rsidR="001D7601">
        <w:rPr>
          <w:rFonts w:ascii="Times New Roman" w:hAnsi="Times New Roman" w:cs="Times New Roman"/>
          <w:sz w:val="24"/>
          <w:szCs w:val="24"/>
        </w:rPr>
        <w:t>/2023</w:t>
      </w:r>
      <w:r w:rsidR="00E23B53">
        <w:rPr>
          <w:rFonts w:ascii="Times New Roman" w:hAnsi="Times New Roman" w:cs="Times New Roman"/>
          <w:sz w:val="24"/>
          <w:szCs w:val="24"/>
        </w:rPr>
        <w:t xml:space="preserve"> – delegace pravomoci starostce</w:t>
      </w:r>
    </w:p>
    <w:p w:rsidR="001D7601" w:rsidRDefault="00E23B53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Pronájem prodejny novému zájemci od </w:t>
      </w:r>
      <w:proofErr w:type="gramStart"/>
      <w:r>
        <w:rPr>
          <w:rFonts w:ascii="Times New Roman" w:hAnsi="Times New Roman" w:cs="Times New Roman"/>
          <w:sz w:val="24"/>
          <w:szCs w:val="24"/>
        </w:rPr>
        <w:t>1.1.2024</w:t>
      </w:r>
      <w:proofErr w:type="gramEnd"/>
    </w:p>
    <w:p w:rsidR="001D7601" w:rsidRDefault="00A107BE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Dodatek č. 15 ke smlouvě č. 953043 s firmou Marius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Pedersen</w:t>
      </w:r>
      <w:proofErr w:type="spellEnd"/>
    </w:p>
    <w:p w:rsidR="00A6197B" w:rsidRDefault="001C3DD1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Střednědobý výhled rozpočtu na roky 2024 - 2026</w:t>
      </w:r>
    </w:p>
    <w:p w:rsidR="00A6197B" w:rsidRDefault="001C3DD1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A6197B">
        <w:rPr>
          <w:rFonts w:ascii="Times New Roman" w:hAnsi="Times New Roman" w:cs="Times New Roman"/>
          <w:sz w:val="24"/>
          <w:szCs w:val="24"/>
        </w:rPr>
        <w:t>ozpoč</w:t>
      </w:r>
      <w:r>
        <w:rPr>
          <w:rFonts w:ascii="Times New Roman" w:hAnsi="Times New Roman" w:cs="Times New Roman"/>
          <w:sz w:val="24"/>
          <w:szCs w:val="24"/>
        </w:rPr>
        <w:t>et</w:t>
      </w:r>
      <w:r w:rsidR="00530119">
        <w:rPr>
          <w:rFonts w:ascii="Times New Roman" w:hAnsi="Times New Roman" w:cs="Times New Roman"/>
          <w:sz w:val="24"/>
          <w:szCs w:val="24"/>
        </w:rPr>
        <w:t xml:space="preserve"> na rok 2024</w:t>
      </w:r>
    </w:p>
    <w:p w:rsidR="00530119" w:rsidRDefault="002A134F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podporu MAS Nad Orlicí</w:t>
      </w:r>
    </w:p>
    <w:p w:rsidR="001C3DD1" w:rsidRDefault="001C3DD1" w:rsidP="001C3DD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změnu způsobu využití pozemku</w:t>
      </w:r>
    </w:p>
    <w:p w:rsidR="00A6197B" w:rsidRDefault="003B108A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OZV – zrušení</w:t>
      </w:r>
      <w:r w:rsidR="00825E32">
        <w:rPr>
          <w:rFonts w:ascii="Times New Roman" w:hAnsi="Times New Roman" w:cs="Times New Roman"/>
          <w:sz w:val="24"/>
          <w:szCs w:val="24"/>
        </w:rPr>
        <w:t xml:space="preserve"> č. 1/2021 odpadové hospodářství a 1/2020 poplatky ze psů</w:t>
      </w:r>
    </w:p>
    <w:p w:rsidR="00847B50" w:rsidRDefault="00DF2909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77ED7">
        <w:rPr>
          <w:rFonts w:ascii="Times New Roman" w:hAnsi="Times New Roman" w:cs="Times New Roman"/>
          <w:sz w:val="24"/>
          <w:szCs w:val="24"/>
        </w:rPr>
        <w:t xml:space="preserve">trategický plán obce </w:t>
      </w:r>
    </w:p>
    <w:p w:rsidR="00DF2909" w:rsidRDefault="00A6670D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Spisový a skartační řád obce</w:t>
      </w:r>
    </w:p>
    <w:p w:rsidR="002E465E" w:rsidRDefault="00A6670D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OZV obce Libřice o místním poplatku za obecní systém odpadového hospodářství</w:t>
      </w:r>
    </w:p>
    <w:p w:rsidR="000356B1" w:rsidRDefault="00A6670D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OZV obce Libřice o místním poplatku ze psů</w:t>
      </w:r>
    </w:p>
    <w:p w:rsidR="00704B8B" w:rsidRDefault="001A3BBC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SK Slavia Libřice o poskytnutí dotace na rok 2024</w:t>
      </w:r>
    </w:p>
    <w:p w:rsidR="001A3BBC" w:rsidRDefault="001A3BBC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SDH Libřice o poskytnutí dotace na rok 2024</w:t>
      </w:r>
    </w:p>
    <w:p w:rsidR="00A03A97" w:rsidRDefault="00A03A97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Studie proveditelnosti na kabiny čp. 123</w:t>
      </w:r>
    </w:p>
    <w:p w:rsidR="00E36F33" w:rsidRDefault="00E36F33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Poptávkové řízení </w:t>
      </w:r>
      <w:r w:rsidR="00B83CED">
        <w:rPr>
          <w:rFonts w:ascii="Times New Roman" w:hAnsi="Times New Roman" w:cs="Times New Roman"/>
          <w:sz w:val="24"/>
          <w:szCs w:val="24"/>
        </w:rPr>
        <w:t>na zásobování sportovního areálu vodními zdroji, závlahový systém</w:t>
      </w:r>
    </w:p>
    <w:p w:rsidR="00CA33B1" w:rsidRPr="00CA33B1" w:rsidRDefault="00CA33B1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dotaci </w:t>
      </w:r>
      <w:r w:rsidRPr="00CA33B1">
        <w:rPr>
          <w:rFonts w:ascii="Times New Roman" w:hAnsi="Times New Roman" w:cs="Times New Roman"/>
          <w:sz w:val="24"/>
          <w:szCs w:val="24"/>
          <w:shd w:val="clear" w:color="auto" w:fill="FFFFFF"/>
        </w:rPr>
        <w:t>24RRD10 - Podpora provozu prodejen na venkově</w:t>
      </w:r>
    </w:p>
    <w:p w:rsidR="00CA33B1" w:rsidRPr="00CA33B1" w:rsidRDefault="005804B1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Nájmy </w:t>
      </w:r>
      <w:r w:rsidR="001B705D">
        <w:rPr>
          <w:rFonts w:ascii="Times New Roman" w:hAnsi="Times New Roman" w:cs="Times New Roman"/>
          <w:sz w:val="24"/>
          <w:szCs w:val="24"/>
          <w:shd w:val="clear" w:color="auto" w:fill="FFFFFF"/>
        </w:rPr>
        <w:t>bytů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4019E7" w:rsidRPr="00CA33B1" w:rsidRDefault="004019E7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07540" w:rsidRDefault="00307540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F47DA0">
        <w:rPr>
          <w:rFonts w:ascii="Times New Roman" w:hAnsi="Times New Roman" w:cs="Times New Roman"/>
          <w:sz w:val="24"/>
          <w:szCs w:val="24"/>
        </w:rPr>
        <w:t>7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F47DA0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CA6E4C" w:rsidRPr="00F55231" w:rsidRDefault="00F53C52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dotace na vybavení JSDHO – bez připomínek</w:t>
      </w:r>
    </w:p>
    <w:p w:rsidR="002F037C" w:rsidRDefault="006C537C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Zastropování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 el. </w:t>
      </w:r>
      <w:proofErr w:type="gramStart"/>
      <w:r>
        <w:rPr>
          <w:rFonts w:ascii="Times New Roman" w:hAnsi="Times New Roman" w:cs="Times New Roman"/>
          <w:sz w:val="24"/>
          <w:szCs w:val="24"/>
        </w:rPr>
        <w:t>energie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AF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AFA">
        <w:rPr>
          <w:rFonts w:ascii="Times New Roman" w:hAnsi="Times New Roman" w:cs="Times New Roman"/>
          <w:sz w:val="24"/>
          <w:szCs w:val="24"/>
        </w:rPr>
        <w:t xml:space="preserve">místostarosta </w:t>
      </w:r>
      <w:r w:rsidR="00981915">
        <w:rPr>
          <w:rFonts w:ascii="Times New Roman" w:hAnsi="Times New Roman" w:cs="Times New Roman"/>
          <w:sz w:val="24"/>
          <w:szCs w:val="24"/>
        </w:rPr>
        <w:t xml:space="preserve">informoval o nižších cenách </w:t>
      </w:r>
      <w:r w:rsidR="00F47DA0">
        <w:rPr>
          <w:rFonts w:ascii="Times New Roman" w:hAnsi="Times New Roman" w:cs="Times New Roman"/>
          <w:sz w:val="24"/>
          <w:szCs w:val="24"/>
        </w:rPr>
        <w:t xml:space="preserve">ČEZ od ledna s návrhem cenu energií </w:t>
      </w:r>
      <w:proofErr w:type="spellStart"/>
      <w:r w:rsidR="00F47DA0">
        <w:rPr>
          <w:rFonts w:ascii="Times New Roman" w:hAnsi="Times New Roman" w:cs="Times New Roman"/>
          <w:sz w:val="24"/>
          <w:szCs w:val="24"/>
        </w:rPr>
        <w:t>nezastropovávat</w:t>
      </w:r>
      <w:proofErr w:type="spellEnd"/>
      <w:r w:rsidR="00F47DA0">
        <w:rPr>
          <w:rFonts w:ascii="Times New Roman" w:hAnsi="Times New Roman" w:cs="Times New Roman"/>
          <w:sz w:val="24"/>
          <w:szCs w:val="24"/>
        </w:rPr>
        <w:t xml:space="preserve"> (po konzultacích)</w:t>
      </w:r>
    </w:p>
    <w:p w:rsidR="00A17AFA" w:rsidRDefault="00981915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Komunální odpad bude v roce 2024 vyvážen ve středu v lichém týdnu</w:t>
      </w:r>
    </w:p>
    <w:p w:rsidR="00A17AFA" w:rsidRDefault="00A17AFA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Mikroregion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Valná hromada 27. 11. 2023</w:t>
      </w:r>
      <w:r w:rsidR="00A107BE">
        <w:rPr>
          <w:rFonts w:ascii="Times New Roman" w:hAnsi="Times New Roman" w:cs="Times New Roman"/>
          <w:sz w:val="24"/>
          <w:szCs w:val="24"/>
        </w:rPr>
        <w:t xml:space="preserve"> informace E. Hynková</w:t>
      </w:r>
    </w:p>
    <w:p w:rsidR="00A17AFA" w:rsidRDefault="00EB11A6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 – valná hromada – informace místostarosta a L. Horák</w:t>
      </w:r>
    </w:p>
    <w:p w:rsidR="00307540" w:rsidRDefault="00307540" w:rsidP="00307540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FF081F" w:rsidRDefault="00FF081F" w:rsidP="002F037C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Tříkrálová sbírka proběhne v sobotu 6. ledna 2024</w:t>
      </w:r>
    </w:p>
    <w:p w:rsidR="00704B8B" w:rsidRDefault="00704B8B" w:rsidP="00F01C6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ještě požádá ÚZSVM o přidělení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932</w:t>
      </w:r>
      <w:r w:rsidR="00173C60">
        <w:rPr>
          <w:rFonts w:ascii="Times New Roman" w:hAnsi="Times New Roman" w:cs="Times New Roman"/>
          <w:sz w:val="24"/>
          <w:szCs w:val="24"/>
        </w:rPr>
        <w:t xml:space="preserve"> obci -</w:t>
      </w:r>
      <w:r>
        <w:rPr>
          <w:rFonts w:ascii="Times New Roman" w:hAnsi="Times New Roman" w:cs="Times New Roman"/>
          <w:sz w:val="24"/>
          <w:szCs w:val="24"/>
        </w:rPr>
        <w:t xml:space="preserve"> již bylo požádáno o </w:t>
      </w:r>
      <w:proofErr w:type="spell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 689/20, 1116 a 86/5</w:t>
      </w:r>
      <w:r w:rsidR="00F77ED7">
        <w:rPr>
          <w:rFonts w:ascii="Times New Roman" w:hAnsi="Times New Roman" w:cs="Times New Roman"/>
          <w:sz w:val="24"/>
          <w:szCs w:val="24"/>
        </w:rPr>
        <w:t>- ÚZSVM nyní řeší převedení pozemků</w:t>
      </w:r>
    </w:p>
    <w:p w:rsidR="0006329B" w:rsidRDefault="0006329B" w:rsidP="00F01C6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kontejner na textil u obecního úřadu</w:t>
      </w:r>
    </w:p>
    <w:p w:rsidR="00F77ED7" w:rsidRDefault="00F77ED7" w:rsidP="00F01C64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</w:t>
      </w:r>
      <w:r w:rsidR="00A67F0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vodného</w:t>
      </w:r>
      <w:r w:rsidR="00F47DA0">
        <w:rPr>
          <w:rFonts w:ascii="Times New Roman" w:hAnsi="Times New Roman" w:cs="Times New Roman"/>
          <w:sz w:val="24"/>
          <w:szCs w:val="24"/>
        </w:rPr>
        <w:t xml:space="preserve"> a stočného</w:t>
      </w:r>
      <w:r>
        <w:rPr>
          <w:rFonts w:ascii="Times New Roman" w:hAnsi="Times New Roman" w:cs="Times New Roman"/>
          <w:sz w:val="24"/>
          <w:szCs w:val="24"/>
        </w:rPr>
        <w:t xml:space="preserve"> na rok 2024 VAK stanovil ve výši 146,73/m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včetně DPH</w:t>
      </w:r>
    </w:p>
    <w:p w:rsidR="004A7B15" w:rsidRPr="002F037C" w:rsidRDefault="004A7B15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01C64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01C64">
        <w:rPr>
          <w:rFonts w:ascii="Times New Roman" w:hAnsi="Times New Roman" w:cs="Times New Roman"/>
          <w:sz w:val="24"/>
          <w:szCs w:val="24"/>
        </w:rPr>
        <w:t>Z</w:t>
      </w:r>
      <w:r w:rsidRPr="00F01C64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01C64">
        <w:rPr>
          <w:rFonts w:ascii="Times New Roman" w:hAnsi="Times New Roman" w:cs="Times New Roman"/>
          <w:sz w:val="24"/>
          <w:szCs w:val="24"/>
        </w:rPr>
        <w:t>souhlas</w:t>
      </w:r>
      <w:r w:rsidR="00B114D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01C64">
        <w:rPr>
          <w:rFonts w:ascii="Times New Roman" w:hAnsi="Times New Roman" w:cs="Times New Roman"/>
          <w:sz w:val="24"/>
          <w:szCs w:val="24"/>
        </w:rPr>
        <w:t xml:space="preserve">  </w:t>
      </w:r>
      <w:r w:rsidR="00B114DA">
        <w:rPr>
          <w:rFonts w:ascii="Times New Roman" w:hAnsi="Times New Roman" w:cs="Times New Roman"/>
          <w:sz w:val="24"/>
          <w:szCs w:val="24"/>
        </w:rPr>
        <w:t xml:space="preserve">  </w:t>
      </w:r>
      <w:r w:rsidRPr="002F037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2F037C">
        <w:rPr>
          <w:rFonts w:ascii="Times New Roman" w:hAnsi="Times New Roman" w:cs="Times New Roman"/>
          <w:sz w:val="24"/>
          <w:szCs w:val="24"/>
        </w:rPr>
        <w:t xml:space="preserve"> – </w:t>
      </w:r>
      <w:r w:rsidR="00F47DA0">
        <w:rPr>
          <w:rFonts w:ascii="Times New Roman" w:hAnsi="Times New Roman" w:cs="Times New Roman"/>
          <w:sz w:val="24"/>
          <w:szCs w:val="24"/>
        </w:rPr>
        <w:t>7</w:t>
      </w:r>
      <w:r w:rsidRPr="002F037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73C60" w:rsidRDefault="00173C6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2B10" w:rsidRDefault="0025240D" w:rsidP="0093691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92B10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492B10">
        <w:rPr>
          <w:rFonts w:ascii="Times New Roman" w:hAnsi="Times New Roman" w:cs="Times New Roman"/>
          <w:sz w:val="24"/>
          <w:szCs w:val="24"/>
        </w:rPr>
        <w:t>projednalo</w:t>
      </w:r>
      <w:r w:rsidR="00663DD6">
        <w:rPr>
          <w:rFonts w:ascii="Times New Roman" w:hAnsi="Times New Roman" w:cs="Times New Roman"/>
          <w:sz w:val="24"/>
          <w:szCs w:val="24"/>
        </w:rPr>
        <w:t xml:space="preserve"> žádost o poskytnutí finančního příspěvku </w:t>
      </w:r>
      <w:r w:rsidR="00F53C52">
        <w:rPr>
          <w:rFonts w:ascii="Times New Roman" w:hAnsi="Times New Roman" w:cs="Times New Roman"/>
          <w:sz w:val="24"/>
          <w:szCs w:val="24"/>
        </w:rPr>
        <w:t>pro Agenturu domácí péče s.</w:t>
      </w:r>
      <w:proofErr w:type="gramStart"/>
      <w:r w:rsidR="00F53C52">
        <w:rPr>
          <w:rFonts w:ascii="Times New Roman" w:hAnsi="Times New Roman" w:cs="Times New Roman"/>
          <w:sz w:val="24"/>
          <w:szCs w:val="24"/>
        </w:rPr>
        <w:t>r.o..</w:t>
      </w:r>
      <w:proofErr w:type="gramEnd"/>
    </w:p>
    <w:p w:rsidR="00EB3DDE" w:rsidRPr="00F53C52" w:rsidRDefault="008D29FD" w:rsidP="00F53C5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53C52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F53C52">
        <w:rPr>
          <w:rFonts w:ascii="Times New Roman" w:hAnsi="Times New Roman" w:cs="Times New Roman"/>
          <w:sz w:val="24"/>
          <w:szCs w:val="24"/>
        </w:rPr>
        <w:t xml:space="preserve"> </w:t>
      </w:r>
      <w:r w:rsidR="00F53C52" w:rsidRPr="00F53C52">
        <w:rPr>
          <w:rFonts w:ascii="Times New Roman" w:hAnsi="Times New Roman" w:cs="Times New Roman"/>
          <w:sz w:val="24"/>
          <w:szCs w:val="24"/>
        </w:rPr>
        <w:t>ne</w:t>
      </w:r>
      <w:r w:rsidR="00B62795" w:rsidRPr="00F53C52">
        <w:rPr>
          <w:rFonts w:ascii="Times New Roman" w:hAnsi="Times New Roman" w:cs="Times New Roman"/>
          <w:sz w:val="24"/>
          <w:szCs w:val="24"/>
        </w:rPr>
        <w:t xml:space="preserve">schvaluje </w:t>
      </w:r>
      <w:r w:rsidR="00663DD6" w:rsidRPr="00F53C52">
        <w:rPr>
          <w:rFonts w:ascii="Times New Roman" w:hAnsi="Times New Roman" w:cs="Times New Roman"/>
          <w:sz w:val="24"/>
          <w:szCs w:val="24"/>
        </w:rPr>
        <w:t xml:space="preserve">žádost o poskytnutí finančního příspěvku </w:t>
      </w:r>
      <w:r w:rsidR="00F53C52" w:rsidRPr="00F53C52">
        <w:rPr>
          <w:rFonts w:ascii="Times New Roman" w:hAnsi="Times New Roman" w:cs="Times New Roman"/>
          <w:sz w:val="24"/>
          <w:szCs w:val="24"/>
        </w:rPr>
        <w:t>pro Agenturu domácí péče s.</w:t>
      </w:r>
      <w:proofErr w:type="gramStart"/>
      <w:r w:rsidR="00F53C52" w:rsidRPr="00F53C52">
        <w:rPr>
          <w:rFonts w:ascii="Times New Roman" w:hAnsi="Times New Roman" w:cs="Times New Roman"/>
          <w:sz w:val="24"/>
          <w:szCs w:val="24"/>
        </w:rPr>
        <w:t>r.o..</w:t>
      </w:r>
      <w:proofErr w:type="gramEnd"/>
      <w:r w:rsidR="00F53C52" w:rsidRPr="00F53C52">
        <w:rPr>
          <w:rFonts w:ascii="Times New Roman" w:hAnsi="Times New Roman" w:cs="Times New Roman"/>
          <w:sz w:val="24"/>
          <w:szCs w:val="24"/>
        </w:rPr>
        <w:t xml:space="preserve"> </w:t>
      </w:r>
      <w:r w:rsidR="00F53C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F01C64" w:rsidRPr="00F53C52">
        <w:rPr>
          <w:rFonts w:ascii="Times New Roman" w:hAnsi="Times New Roman" w:cs="Times New Roman"/>
          <w:sz w:val="24"/>
          <w:szCs w:val="24"/>
        </w:rPr>
        <w:t xml:space="preserve">   </w:t>
      </w:r>
      <w:r w:rsidR="00F65007" w:rsidRPr="00F53C52">
        <w:rPr>
          <w:rFonts w:ascii="Times New Roman" w:hAnsi="Times New Roman" w:cs="Times New Roman"/>
          <w:sz w:val="24"/>
          <w:szCs w:val="24"/>
        </w:rPr>
        <w:t xml:space="preserve"> </w:t>
      </w:r>
      <w:r w:rsidR="00726019" w:rsidRPr="00F53C52">
        <w:rPr>
          <w:rFonts w:ascii="Times New Roman" w:hAnsi="Times New Roman" w:cs="Times New Roman"/>
          <w:sz w:val="24"/>
          <w:szCs w:val="24"/>
        </w:rPr>
        <w:t xml:space="preserve">  </w:t>
      </w:r>
      <w:r w:rsidR="0093183D" w:rsidRPr="00F53C52">
        <w:rPr>
          <w:rFonts w:ascii="Times New Roman" w:hAnsi="Times New Roman" w:cs="Times New Roman"/>
          <w:sz w:val="24"/>
          <w:szCs w:val="24"/>
        </w:rPr>
        <w:t>Pro</w:t>
      </w:r>
      <w:r w:rsidRPr="00F53C52">
        <w:rPr>
          <w:rFonts w:ascii="Times New Roman" w:hAnsi="Times New Roman" w:cs="Times New Roman"/>
          <w:sz w:val="24"/>
          <w:szCs w:val="24"/>
        </w:rPr>
        <w:t xml:space="preserve"> – </w:t>
      </w:r>
      <w:r w:rsidR="00F47DA0">
        <w:rPr>
          <w:rFonts w:ascii="Times New Roman" w:hAnsi="Times New Roman" w:cs="Times New Roman"/>
          <w:sz w:val="24"/>
          <w:szCs w:val="24"/>
        </w:rPr>
        <w:t>7</w:t>
      </w:r>
      <w:r w:rsidRPr="00F53C5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C537C" w:rsidRDefault="00663DD6" w:rsidP="006C537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F53C52">
        <w:rPr>
          <w:rFonts w:ascii="Times New Roman" w:hAnsi="Times New Roman" w:cs="Times New Roman"/>
          <w:sz w:val="24"/>
          <w:szCs w:val="24"/>
        </w:rPr>
        <w:t xml:space="preserve">informaci starostky o </w:t>
      </w:r>
      <w:r w:rsidR="00981915">
        <w:rPr>
          <w:rFonts w:ascii="Times New Roman" w:hAnsi="Times New Roman" w:cs="Times New Roman"/>
          <w:sz w:val="24"/>
          <w:szCs w:val="24"/>
        </w:rPr>
        <w:t>Parlamentem ČR schváleném navý</w:t>
      </w:r>
      <w:r w:rsidR="00F53C52">
        <w:rPr>
          <w:rFonts w:ascii="Times New Roman" w:hAnsi="Times New Roman" w:cs="Times New Roman"/>
          <w:sz w:val="24"/>
          <w:szCs w:val="24"/>
        </w:rPr>
        <w:t xml:space="preserve">šení </w:t>
      </w:r>
      <w:r w:rsidR="00981915">
        <w:rPr>
          <w:rFonts w:ascii="Times New Roman" w:hAnsi="Times New Roman" w:cs="Times New Roman"/>
          <w:sz w:val="24"/>
          <w:szCs w:val="24"/>
        </w:rPr>
        <w:t xml:space="preserve">odměny </w:t>
      </w:r>
      <w:r w:rsidR="00F53C52">
        <w:rPr>
          <w:rFonts w:ascii="Times New Roman" w:hAnsi="Times New Roman" w:cs="Times New Roman"/>
          <w:sz w:val="24"/>
          <w:szCs w:val="24"/>
        </w:rPr>
        <w:t>zastupitelů</w:t>
      </w:r>
      <w:r w:rsidR="00981915">
        <w:rPr>
          <w:rFonts w:ascii="Times New Roman" w:hAnsi="Times New Roman" w:cs="Times New Roman"/>
          <w:sz w:val="24"/>
          <w:szCs w:val="24"/>
        </w:rPr>
        <w:t xml:space="preserve"> od 1. 1. 2024</w:t>
      </w:r>
      <w:r w:rsidR="00F53C52">
        <w:rPr>
          <w:rFonts w:ascii="Times New Roman" w:hAnsi="Times New Roman" w:cs="Times New Roman"/>
          <w:sz w:val="24"/>
          <w:szCs w:val="24"/>
        </w:rPr>
        <w:t xml:space="preserve">. </w:t>
      </w:r>
      <w:r w:rsidR="00981915">
        <w:rPr>
          <w:rFonts w:ascii="Times New Roman" w:hAnsi="Times New Roman" w:cs="Times New Roman"/>
          <w:sz w:val="24"/>
          <w:szCs w:val="24"/>
        </w:rPr>
        <w:t xml:space="preserve">Starostka navrhla, aby se zastupitelstvu </w:t>
      </w:r>
      <w:proofErr w:type="gramStart"/>
      <w:r w:rsidR="00981915">
        <w:rPr>
          <w:rFonts w:ascii="Times New Roman" w:hAnsi="Times New Roman" w:cs="Times New Roman"/>
          <w:sz w:val="24"/>
          <w:szCs w:val="24"/>
        </w:rPr>
        <w:t>odměna  nezvyšovala</w:t>
      </w:r>
      <w:proofErr w:type="gramEnd"/>
      <w:r w:rsidR="00981915">
        <w:rPr>
          <w:rFonts w:ascii="Times New Roman" w:hAnsi="Times New Roman" w:cs="Times New Roman"/>
          <w:sz w:val="24"/>
          <w:szCs w:val="24"/>
        </w:rPr>
        <w:t xml:space="preserve"> a zůstala na stejné úrovni. </w:t>
      </w:r>
      <w:r w:rsidR="006C53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D4B" w:rsidRDefault="00C24D4B" w:rsidP="006C537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981915">
        <w:rPr>
          <w:rFonts w:ascii="Times New Roman" w:hAnsi="Times New Roman" w:cs="Times New Roman"/>
          <w:sz w:val="24"/>
          <w:szCs w:val="24"/>
        </w:rPr>
        <w:t>ne</w:t>
      </w:r>
      <w:r w:rsidR="00B114DA">
        <w:rPr>
          <w:rFonts w:ascii="Times New Roman" w:hAnsi="Times New Roman" w:cs="Times New Roman"/>
          <w:sz w:val="24"/>
          <w:szCs w:val="24"/>
        </w:rPr>
        <w:t xml:space="preserve">schvaluje </w:t>
      </w:r>
      <w:r w:rsidR="00981915">
        <w:rPr>
          <w:rFonts w:ascii="Times New Roman" w:hAnsi="Times New Roman" w:cs="Times New Roman"/>
          <w:sz w:val="24"/>
          <w:szCs w:val="24"/>
        </w:rPr>
        <w:t>navýšení odměny zastupitelů od 1. 1. 2024. Odměn</w:t>
      </w:r>
      <w:r w:rsidR="00307540">
        <w:rPr>
          <w:rFonts w:ascii="Times New Roman" w:hAnsi="Times New Roman" w:cs="Times New Roman"/>
          <w:sz w:val="24"/>
          <w:szCs w:val="24"/>
        </w:rPr>
        <w:t xml:space="preserve">y proto zůstávají od </w:t>
      </w:r>
      <w:proofErr w:type="gramStart"/>
      <w:r w:rsidR="00307540">
        <w:rPr>
          <w:rFonts w:ascii="Times New Roman" w:hAnsi="Times New Roman" w:cs="Times New Roman"/>
          <w:sz w:val="24"/>
          <w:szCs w:val="24"/>
        </w:rPr>
        <w:t>1.1.2024</w:t>
      </w:r>
      <w:proofErr w:type="gramEnd"/>
      <w:r w:rsidR="00307540">
        <w:rPr>
          <w:rFonts w:ascii="Times New Roman" w:hAnsi="Times New Roman" w:cs="Times New Roman"/>
          <w:sz w:val="24"/>
          <w:szCs w:val="24"/>
        </w:rPr>
        <w:t xml:space="preserve"> ve stávající výši.</w:t>
      </w:r>
      <w:r w:rsidR="009819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Pro – </w:t>
      </w:r>
      <w:r w:rsidR="00F47DA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24D4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751" w:rsidRDefault="004E5751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5751" w:rsidRDefault="00C24D4B" w:rsidP="00C205E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E5751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E23B53">
        <w:rPr>
          <w:rFonts w:ascii="Times New Roman" w:hAnsi="Times New Roman" w:cs="Times New Roman"/>
          <w:sz w:val="24"/>
          <w:szCs w:val="24"/>
        </w:rPr>
        <w:t xml:space="preserve">delegaci starostce ke schvalování </w:t>
      </w:r>
      <w:r w:rsidR="00A17AFA">
        <w:rPr>
          <w:rFonts w:ascii="Times New Roman" w:hAnsi="Times New Roman" w:cs="Times New Roman"/>
          <w:sz w:val="24"/>
          <w:szCs w:val="24"/>
        </w:rPr>
        <w:t>rozpočtové</w:t>
      </w:r>
      <w:r w:rsidR="00E23B53">
        <w:rPr>
          <w:rFonts w:ascii="Times New Roman" w:hAnsi="Times New Roman" w:cs="Times New Roman"/>
          <w:sz w:val="24"/>
          <w:szCs w:val="24"/>
        </w:rPr>
        <w:t>ho</w:t>
      </w:r>
      <w:r w:rsidR="00A17AFA">
        <w:rPr>
          <w:rFonts w:ascii="Times New Roman" w:hAnsi="Times New Roman" w:cs="Times New Roman"/>
          <w:sz w:val="24"/>
          <w:szCs w:val="24"/>
        </w:rPr>
        <w:t xml:space="preserve"> opatření č. </w:t>
      </w:r>
      <w:r w:rsidR="00E23B53">
        <w:rPr>
          <w:rFonts w:ascii="Times New Roman" w:hAnsi="Times New Roman" w:cs="Times New Roman"/>
          <w:sz w:val="24"/>
          <w:szCs w:val="24"/>
        </w:rPr>
        <w:t>4</w:t>
      </w:r>
      <w:r w:rsidR="00A17AFA">
        <w:rPr>
          <w:rFonts w:ascii="Times New Roman" w:hAnsi="Times New Roman" w:cs="Times New Roman"/>
          <w:sz w:val="24"/>
          <w:szCs w:val="24"/>
        </w:rPr>
        <w:t>/2023</w:t>
      </w:r>
      <w:r w:rsidR="00173C60">
        <w:rPr>
          <w:rFonts w:ascii="Times New Roman" w:hAnsi="Times New Roman" w:cs="Times New Roman"/>
          <w:sz w:val="24"/>
          <w:szCs w:val="24"/>
        </w:rPr>
        <w:t xml:space="preserve"> </w:t>
      </w:r>
      <w:r w:rsidR="00E23B53">
        <w:rPr>
          <w:rFonts w:ascii="Times New Roman" w:hAnsi="Times New Roman" w:cs="Times New Roman"/>
          <w:sz w:val="24"/>
          <w:szCs w:val="24"/>
        </w:rPr>
        <w:t>ke konci roku 2023.</w:t>
      </w:r>
    </w:p>
    <w:p w:rsidR="00CA4162" w:rsidRDefault="00A82571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E5751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25465" w:rsidRPr="004E5751">
        <w:rPr>
          <w:rFonts w:ascii="Times New Roman" w:hAnsi="Times New Roman" w:cs="Times New Roman"/>
          <w:sz w:val="24"/>
          <w:szCs w:val="24"/>
        </w:rPr>
        <w:t xml:space="preserve">schvaluje </w:t>
      </w:r>
      <w:r w:rsidR="00E23B53">
        <w:rPr>
          <w:rFonts w:ascii="Times New Roman" w:hAnsi="Times New Roman" w:cs="Times New Roman"/>
          <w:sz w:val="24"/>
          <w:szCs w:val="24"/>
        </w:rPr>
        <w:t>delegaci starostce ke schvalování rozpočtového opatření č. 4/2023</w:t>
      </w:r>
      <w:r w:rsidR="00F47DA0">
        <w:rPr>
          <w:rFonts w:ascii="Times New Roman" w:hAnsi="Times New Roman" w:cs="Times New Roman"/>
          <w:sz w:val="24"/>
          <w:szCs w:val="24"/>
        </w:rPr>
        <w:t xml:space="preserve"> ke konci roku 2023.</w:t>
      </w:r>
      <w:r w:rsidR="00E23B5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874F23">
        <w:rPr>
          <w:rFonts w:ascii="Times New Roman" w:hAnsi="Times New Roman" w:cs="Times New Roman"/>
          <w:sz w:val="24"/>
          <w:szCs w:val="24"/>
        </w:rPr>
        <w:t xml:space="preserve">Pro – </w:t>
      </w:r>
      <w:r w:rsidR="00F47DA0">
        <w:rPr>
          <w:rFonts w:ascii="Times New Roman" w:hAnsi="Times New Roman" w:cs="Times New Roman"/>
          <w:sz w:val="24"/>
          <w:szCs w:val="24"/>
        </w:rPr>
        <w:t>7</w:t>
      </w:r>
      <w:r w:rsidR="00874F2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34A6" w:rsidRDefault="00B434A6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D721D" w:rsidRDefault="00CD721D" w:rsidP="00CD72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34A6" w:rsidRDefault="00B434A6" w:rsidP="009A2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CD721D">
        <w:rPr>
          <w:rFonts w:ascii="Times New Roman" w:hAnsi="Times New Roman" w:cs="Times New Roman"/>
          <w:sz w:val="24"/>
          <w:szCs w:val="24"/>
        </w:rPr>
        <w:t>žádost paní VU THI KIEU T</w:t>
      </w:r>
      <w:r w:rsidR="00907BE3">
        <w:rPr>
          <w:rFonts w:ascii="Times New Roman" w:hAnsi="Times New Roman" w:cs="Times New Roman"/>
          <w:sz w:val="24"/>
          <w:szCs w:val="24"/>
        </w:rPr>
        <w:t>RANG</w:t>
      </w:r>
      <w:r w:rsidR="00CD721D">
        <w:rPr>
          <w:rFonts w:ascii="Times New Roman" w:hAnsi="Times New Roman" w:cs="Times New Roman"/>
          <w:sz w:val="24"/>
          <w:szCs w:val="24"/>
        </w:rPr>
        <w:t>, IČO 26011</w:t>
      </w:r>
      <w:r w:rsidR="00907BE3">
        <w:rPr>
          <w:rFonts w:ascii="Times New Roman" w:hAnsi="Times New Roman" w:cs="Times New Roman"/>
          <w:sz w:val="24"/>
          <w:szCs w:val="24"/>
        </w:rPr>
        <w:t xml:space="preserve">573 </w:t>
      </w:r>
      <w:r>
        <w:rPr>
          <w:rFonts w:ascii="Times New Roman" w:hAnsi="Times New Roman" w:cs="Times New Roman"/>
          <w:sz w:val="24"/>
          <w:szCs w:val="24"/>
        </w:rPr>
        <w:t xml:space="preserve">na pronájem prodejny </w:t>
      </w:r>
      <w:r w:rsidR="009A2E87">
        <w:rPr>
          <w:rFonts w:ascii="Times New Roman" w:hAnsi="Times New Roman" w:cs="Times New Roman"/>
          <w:sz w:val="24"/>
          <w:szCs w:val="24"/>
        </w:rPr>
        <w:t xml:space="preserve">v čp. 6 </w:t>
      </w:r>
      <w:r>
        <w:rPr>
          <w:rFonts w:ascii="Times New Roman" w:hAnsi="Times New Roman" w:cs="Times New Roman"/>
          <w:sz w:val="24"/>
          <w:szCs w:val="24"/>
        </w:rPr>
        <w:t>v</w:t>
      </w:r>
      <w:r w:rsidR="009A2E8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obci</w:t>
      </w:r>
      <w:r w:rsidR="009A2E87">
        <w:rPr>
          <w:rFonts w:ascii="Times New Roman" w:hAnsi="Times New Roman" w:cs="Times New Roman"/>
          <w:sz w:val="24"/>
          <w:szCs w:val="24"/>
        </w:rPr>
        <w:t>, a to od 01. 01. 2024</w:t>
      </w:r>
      <w:r w:rsidR="00806A8E">
        <w:rPr>
          <w:rFonts w:ascii="Times New Roman" w:hAnsi="Times New Roman" w:cs="Times New Roman"/>
          <w:sz w:val="24"/>
          <w:szCs w:val="24"/>
        </w:rPr>
        <w:t xml:space="preserve"> – dle záměru obce č. 3/2023.</w:t>
      </w:r>
      <w:r w:rsidR="00CD721D">
        <w:rPr>
          <w:rFonts w:ascii="Times New Roman" w:hAnsi="Times New Roman" w:cs="Times New Roman"/>
          <w:sz w:val="24"/>
          <w:szCs w:val="24"/>
        </w:rPr>
        <w:t xml:space="preserve"> </w:t>
      </w:r>
      <w:r w:rsidR="00907BE3">
        <w:rPr>
          <w:rFonts w:ascii="Times New Roman" w:hAnsi="Times New Roman" w:cs="Times New Roman"/>
          <w:sz w:val="24"/>
          <w:szCs w:val="24"/>
        </w:rPr>
        <w:t>Paní se dohovoří česky</w:t>
      </w:r>
      <w:r w:rsidR="009A0AF1">
        <w:rPr>
          <w:rFonts w:ascii="Times New Roman" w:hAnsi="Times New Roman" w:cs="Times New Roman"/>
          <w:sz w:val="24"/>
          <w:szCs w:val="24"/>
        </w:rPr>
        <w:t>, obchodu rozumí.</w:t>
      </w:r>
      <w:r w:rsidR="00173C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pronajmout </w:t>
      </w:r>
      <w:r w:rsidR="00083A67">
        <w:rPr>
          <w:rFonts w:ascii="Times New Roman" w:hAnsi="Times New Roman" w:cs="Times New Roman"/>
          <w:sz w:val="24"/>
          <w:szCs w:val="24"/>
        </w:rPr>
        <w:t>ze</w:t>
      </w:r>
      <w:r>
        <w:rPr>
          <w:rFonts w:ascii="Times New Roman" w:hAnsi="Times New Roman" w:cs="Times New Roman"/>
          <w:sz w:val="24"/>
          <w:szCs w:val="24"/>
        </w:rPr>
        <w:t xml:space="preserve"> svého majetku objekt prodejny </w:t>
      </w:r>
      <w:proofErr w:type="gramStart"/>
      <w:r>
        <w:rPr>
          <w:rFonts w:ascii="Times New Roman" w:hAnsi="Times New Roman" w:cs="Times New Roman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 v</w:t>
      </w:r>
      <w:r w:rsidR="00907BE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Libřicích</w:t>
      </w:r>
      <w:r w:rsidR="00907BE3">
        <w:rPr>
          <w:rFonts w:ascii="Times New Roman" w:hAnsi="Times New Roman" w:cs="Times New Roman"/>
          <w:sz w:val="24"/>
          <w:szCs w:val="24"/>
        </w:rPr>
        <w:t xml:space="preserve"> </w:t>
      </w:r>
      <w:r w:rsidR="00BE4B5A">
        <w:rPr>
          <w:rFonts w:ascii="Times New Roman" w:hAnsi="Times New Roman" w:cs="Times New Roman"/>
          <w:sz w:val="24"/>
          <w:szCs w:val="24"/>
        </w:rPr>
        <w:t xml:space="preserve">za účelem prodeje </w:t>
      </w:r>
      <w:r w:rsidR="00907BE3">
        <w:rPr>
          <w:rFonts w:ascii="Times New Roman" w:hAnsi="Times New Roman" w:cs="Times New Roman"/>
          <w:sz w:val="24"/>
          <w:szCs w:val="24"/>
        </w:rPr>
        <w:t>paní VU THI KIEU TRANG, IČO 26011573</w:t>
      </w:r>
      <w:r w:rsidR="00BE4B5A">
        <w:rPr>
          <w:rFonts w:ascii="Times New Roman" w:hAnsi="Times New Roman" w:cs="Times New Roman"/>
          <w:sz w:val="24"/>
          <w:szCs w:val="24"/>
        </w:rPr>
        <w:t xml:space="preserve"> s měsíčním pronájmem </w:t>
      </w:r>
      <w:r w:rsidR="009A0AF1">
        <w:rPr>
          <w:rFonts w:ascii="Times New Roman" w:hAnsi="Times New Roman" w:cs="Times New Roman"/>
          <w:sz w:val="24"/>
          <w:szCs w:val="24"/>
        </w:rPr>
        <w:t xml:space="preserve">leden – březen </w:t>
      </w:r>
      <w:r w:rsidR="00BE4B5A">
        <w:rPr>
          <w:rFonts w:ascii="Times New Roman" w:hAnsi="Times New Roman" w:cs="Times New Roman"/>
          <w:sz w:val="24"/>
          <w:szCs w:val="24"/>
        </w:rPr>
        <w:t xml:space="preserve">2024 </w:t>
      </w:r>
      <w:r w:rsidR="009A0AF1">
        <w:rPr>
          <w:rFonts w:ascii="Times New Roman" w:hAnsi="Times New Roman" w:cs="Times New Roman"/>
          <w:sz w:val="24"/>
          <w:szCs w:val="24"/>
        </w:rPr>
        <w:t xml:space="preserve">ve výši 4 000,- Kč, poté bude </w:t>
      </w:r>
      <w:r w:rsidR="00BE4B5A">
        <w:rPr>
          <w:rFonts w:ascii="Times New Roman" w:hAnsi="Times New Roman" w:cs="Times New Roman"/>
          <w:sz w:val="24"/>
          <w:szCs w:val="24"/>
        </w:rPr>
        <w:t xml:space="preserve">od 1. 4. 2024 </w:t>
      </w:r>
      <w:r w:rsidR="009A0AF1">
        <w:rPr>
          <w:rFonts w:ascii="Times New Roman" w:hAnsi="Times New Roman" w:cs="Times New Roman"/>
          <w:sz w:val="24"/>
          <w:szCs w:val="24"/>
        </w:rPr>
        <w:t>pronájem zvýšen na 5 000,- Kč/měsíc</w:t>
      </w:r>
      <w:r w:rsidR="00BE4B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B5A">
        <w:rPr>
          <w:rFonts w:ascii="Times New Roman" w:hAnsi="Times New Roman" w:cs="Times New Roman"/>
          <w:sz w:val="24"/>
          <w:szCs w:val="24"/>
        </w:rPr>
        <w:t xml:space="preserve">Zastupitelstvo ukládá starostce </w:t>
      </w:r>
      <w:r w:rsidR="009A0AF1">
        <w:rPr>
          <w:rFonts w:ascii="Times New Roman" w:hAnsi="Times New Roman" w:cs="Times New Roman"/>
          <w:sz w:val="24"/>
          <w:szCs w:val="24"/>
        </w:rPr>
        <w:t xml:space="preserve">smlouvu o pronájmu </w:t>
      </w:r>
      <w:r w:rsidR="00BE4B5A">
        <w:rPr>
          <w:rFonts w:ascii="Times New Roman" w:hAnsi="Times New Roman" w:cs="Times New Roman"/>
          <w:sz w:val="24"/>
          <w:szCs w:val="24"/>
        </w:rPr>
        <w:t xml:space="preserve">nemovitosti čp. 6 v obci Libřice za účelem prodeje potravinářského a nepotravinářského </w:t>
      </w:r>
      <w:r w:rsidR="009A0AF1">
        <w:rPr>
          <w:rFonts w:ascii="Times New Roman" w:hAnsi="Times New Roman" w:cs="Times New Roman"/>
          <w:sz w:val="24"/>
          <w:szCs w:val="24"/>
        </w:rPr>
        <w:t>podepsat.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Pro – </w:t>
      </w:r>
      <w:r w:rsidR="00083A67">
        <w:rPr>
          <w:rFonts w:ascii="Times New Roman" w:hAnsi="Times New Roman" w:cs="Times New Roman"/>
          <w:sz w:val="24"/>
          <w:szCs w:val="24"/>
        </w:rPr>
        <w:t>7</w:t>
      </w:r>
      <w:r w:rsidR="00F01C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členů</w:t>
      </w: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3A67" w:rsidRDefault="00A107BE" w:rsidP="00B434A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Dodatek č. 15 ke smlouvě č. 953043 s firmou Marius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a.s.</w:t>
      </w:r>
    </w:p>
    <w:p w:rsidR="00A107BE" w:rsidRDefault="00A107BE" w:rsidP="00083A6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tím, že pro rok 2024 zůstává cena jako v roce 2023.</w:t>
      </w:r>
    </w:p>
    <w:p w:rsidR="00A107BE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A107BE">
        <w:rPr>
          <w:rFonts w:ascii="Times New Roman" w:hAnsi="Times New Roman" w:cs="Times New Roman"/>
          <w:sz w:val="24"/>
          <w:szCs w:val="24"/>
        </w:rPr>
        <w:t xml:space="preserve">Dodatek č. 15 ke smlouvě č. 95304 s firmou Marius </w:t>
      </w:r>
      <w:proofErr w:type="spellStart"/>
      <w:r w:rsidR="00A107BE"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A2E87" w:rsidRDefault="00A107BE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9A2E87">
        <w:rPr>
          <w:rFonts w:ascii="Times New Roman" w:hAnsi="Times New Roman" w:cs="Times New Roman"/>
          <w:sz w:val="24"/>
          <w:szCs w:val="24"/>
        </w:rPr>
        <w:t xml:space="preserve"> Pro – </w:t>
      </w:r>
      <w:r w:rsidR="00083A67">
        <w:rPr>
          <w:rFonts w:ascii="Times New Roman" w:hAnsi="Times New Roman" w:cs="Times New Roman"/>
          <w:sz w:val="24"/>
          <w:szCs w:val="24"/>
        </w:rPr>
        <w:t>7</w:t>
      </w:r>
      <w:r w:rsidR="009A2E87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6555A" w:rsidRDefault="001C3DD1" w:rsidP="0016555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a schválilo</w:t>
      </w:r>
      <w:r w:rsidR="0016555A">
        <w:rPr>
          <w:rFonts w:ascii="Times New Roman" w:hAnsi="Times New Roman" w:cs="Times New Roman"/>
          <w:sz w:val="24"/>
          <w:szCs w:val="24"/>
        </w:rPr>
        <w:t xml:space="preserve"> Střednědob</w:t>
      </w:r>
      <w:r>
        <w:rPr>
          <w:rFonts w:ascii="Times New Roman" w:hAnsi="Times New Roman" w:cs="Times New Roman"/>
          <w:sz w:val="24"/>
          <w:szCs w:val="24"/>
        </w:rPr>
        <w:t>ý</w:t>
      </w:r>
      <w:r w:rsidR="0016555A">
        <w:rPr>
          <w:rFonts w:ascii="Times New Roman" w:hAnsi="Times New Roman" w:cs="Times New Roman"/>
          <w:sz w:val="24"/>
          <w:szCs w:val="24"/>
        </w:rPr>
        <w:t xml:space="preserve"> výhled rozpočtu na roky 2024 –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16555A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F01C64" w:rsidRDefault="001C3DD1" w:rsidP="00F01C64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včetně </w:t>
      </w:r>
      <w:r w:rsidR="00F01C64">
        <w:rPr>
          <w:rFonts w:ascii="Times New Roman" w:hAnsi="Times New Roman" w:cs="Times New Roman"/>
          <w:sz w:val="24"/>
          <w:szCs w:val="24"/>
        </w:rPr>
        <w:t>položkového</w:t>
      </w:r>
      <w:r w:rsidR="00173C60">
        <w:rPr>
          <w:rFonts w:ascii="Times New Roman" w:hAnsi="Times New Roman" w:cs="Times New Roman"/>
          <w:sz w:val="24"/>
          <w:szCs w:val="24"/>
        </w:rPr>
        <w:t xml:space="preserve"> (příloha č. </w:t>
      </w:r>
      <w:r>
        <w:rPr>
          <w:rFonts w:ascii="Times New Roman" w:hAnsi="Times New Roman" w:cs="Times New Roman"/>
          <w:sz w:val="24"/>
          <w:szCs w:val="24"/>
        </w:rPr>
        <w:t>2</w:t>
      </w:r>
      <w:r w:rsidR="00173C60">
        <w:rPr>
          <w:rFonts w:ascii="Times New Roman" w:hAnsi="Times New Roman" w:cs="Times New Roman"/>
          <w:sz w:val="24"/>
          <w:szCs w:val="24"/>
        </w:rPr>
        <w:t xml:space="preserve">a, </w:t>
      </w:r>
      <w:r>
        <w:rPr>
          <w:rFonts w:ascii="Times New Roman" w:hAnsi="Times New Roman" w:cs="Times New Roman"/>
          <w:sz w:val="24"/>
          <w:szCs w:val="24"/>
        </w:rPr>
        <w:t>2</w:t>
      </w:r>
      <w:r w:rsidR="00173C60">
        <w:rPr>
          <w:rFonts w:ascii="Times New Roman" w:hAnsi="Times New Roman" w:cs="Times New Roman"/>
          <w:sz w:val="24"/>
          <w:szCs w:val="24"/>
        </w:rPr>
        <w:t>b)</w:t>
      </w:r>
      <w:r w:rsidR="00F01C64">
        <w:rPr>
          <w:rFonts w:ascii="Times New Roman" w:hAnsi="Times New Roman" w:cs="Times New Roman"/>
          <w:sz w:val="24"/>
          <w:szCs w:val="24"/>
        </w:rPr>
        <w:t>.</w:t>
      </w:r>
    </w:p>
    <w:p w:rsidR="00F01C64" w:rsidRDefault="00F01C64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Střednědob</w:t>
      </w:r>
      <w:r w:rsidR="001C3DD1">
        <w:rPr>
          <w:rFonts w:ascii="Times New Roman" w:hAnsi="Times New Roman" w:cs="Times New Roman"/>
          <w:sz w:val="24"/>
          <w:szCs w:val="24"/>
        </w:rPr>
        <w:t>ý</w:t>
      </w:r>
      <w:r>
        <w:rPr>
          <w:rFonts w:ascii="Times New Roman" w:hAnsi="Times New Roman" w:cs="Times New Roman"/>
          <w:sz w:val="24"/>
          <w:szCs w:val="24"/>
        </w:rPr>
        <w:t xml:space="preserve"> výhled rozpočtu včetně položkového na roky  </w:t>
      </w:r>
    </w:p>
    <w:p w:rsidR="00F01C64" w:rsidRDefault="00F01C64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– 2026.                                                                                                              Pro – </w:t>
      </w:r>
      <w:r w:rsidR="0006329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6555A" w:rsidRDefault="0016555A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A134F" w:rsidRDefault="00A156DD" w:rsidP="00825E3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A134F">
        <w:rPr>
          <w:rFonts w:ascii="Times New Roman" w:hAnsi="Times New Roman" w:cs="Times New Roman"/>
          <w:sz w:val="24"/>
          <w:szCs w:val="24"/>
        </w:rPr>
        <w:t>Finanční výbor p</w:t>
      </w:r>
      <w:r w:rsidR="001C3DD1" w:rsidRPr="002A134F">
        <w:rPr>
          <w:rFonts w:ascii="Times New Roman" w:hAnsi="Times New Roman" w:cs="Times New Roman"/>
          <w:sz w:val="24"/>
          <w:szCs w:val="24"/>
        </w:rPr>
        <w:t xml:space="preserve">ojednal </w:t>
      </w:r>
      <w:r w:rsidRPr="002A134F">
        <w:rPr>
          <w:rFonts w:ascii="Times New Roman" w:hAnsi="Times New Roman" w:cs="Times New Roman"/>
          <w:sz w:val="24"/>
          <w:szCs w:val="24"/>
        </w:rPr>
        <w:t>rozpoč</w:t>
      </w:r>
      <w:r w:rsidR="001C3DD1" w:rsidRPr="002A134F">
        <w:rPr>
          <w:rFonts w:ascii="Times New Roman" w:hAnsi="Times New Roman" w:cs="Times New Roman"/>
          <w:sz w:val="24"/>
          <w:szCs w:val="24"/>
        </w:rPr>
        <w:t>et</w:t>
      </w:r>
      <w:r w:rsidRPr="002A134F">
        <w:rPr>
          <w:rFonts w:ascii="Times New Roman" w:hAnsi="Times New Roman" w:cs="Times New Roman"/>
          <w:sz w:val="24"/>
          <w:szCs w:val="24"/>
        </w:rPr>
        <w:t xml:space="preserve"> na rok 2024 jako schodkový s</w:t>
      </w:r>
      <w:r w:rsidR="001C3DD1" w:rsidRPr="002A134F">
        <w:rPr>
          <w:rFonts w:ascii="Times New Roman" w:hAnsi="Times New Roman" w:cs="Times New Roman"/>
          <w:sz w:val="24"/>
          <w:szCs w:val="24"/>
        </w:rPr>
        <w:t xml:space="preserve"> předpokládaným příjmem </w:t>
      </w:r>
      <w:r w:rsidR="002A134F" w:rsidRPr="002A134F">
        <w:rPr>
          <w:rFonts w:ascii="Times New Roman" w:hAnsi="Times New Roman" w:cs="Times New Roman"/>
          <w:sz w:val="24"/>
          <w:szCs w:val="24"/>
        </w:rPr>
        <w:t>ve výši 5 600 000,- Kč a výdajem ve výši 9 000 000,- Kč (</w:t>
      </w:r>
      <w:r w:rsidR="002A134F">
        <w:rPr>
          <w:rFonts w:ascii="Times New Roman" w:hAnsi="Times New Roman" w:cs="Times New Roman"/>
          <w:sz w:val="24"/>
          <w:szCs w:val="24"/>
        </w:rPr>
        <w:t>příloha č. 3a,3b).</w:t>
      </w:r>
    </w:p>
    <w:p w:rsidR="00A156DD" w:rsidRPr="002A134F" w:rsidRDefault="002A134F" w:rsidP="002A134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</w:t>
      </w:r>
      <w:r w:rsidR="00A156DD" w:rsidRPr="002A134F">
        <w:rPr>
          <w:rFonts w:ascii="Times New Roman" w:hAnsi="Times New Roman" w:cs="Times New Roman"/>
          <w:sz w:val="24"/>
          <w:szCs w:val="24"/>
        </w:rPr>
        <w:t>Zastupitelstvo schvaluje rozpoč</w:t>
      </w:r>
      <w:r w:rsidR="001C3DD1" w:rsidRPr="002A134F">
        <w:rPr>
          <w:rFonts w:ascii="Times New Roman" w:hAnsi="Times New Roman" w:cs="Times New Roman"/>
          <w:sz w:val="24"/>
          <w:szCs w:val="24"/>
        </w:rPr>
        <w:t>et</w:t>
      </w:r>
      <w:r w:rsidR="00A156DD" w:rsidRPr="002A134F">
        <w:rPr>
          <w:rFonts w:ascii="Times New Roman" w:hAnsi="Times New Roman" w:cs="Times New Roman"/>
          <w:sz w:val="24"/>
          <w:szCs w:val="24"/>
        </w:rPr>
        <w:t xml:space="preserve"> na rok 2024 </w:t>
      </w:r>
      <w:r>
        <w:rPr>
          <w:rFonts w:ascii="Times New Roman" w:hAnsi="Times New Roman" w:cs="Times New Roman"/>
          <w:sz w:val="24"/>
          <w:szCs w:val="24"/>
        </w:rPr>
        <w:t xml:space="preserve">jako schodkový </w:t>
      </w:r>
      <w:r w:rsidRPr="002A134F">
        <w:rPr>
          <w:rFonts w:ascii="Times New Roman" w:hAnsi="Times New Roman" w:cs="Times New Roman"/>
          <w:sz w:val="24"/>
          <w:szCs w:val="24"/>
        </w:rPr>
        <w:t>s předpokládaným příjmem ve výši 5 600 000,- Kč a výdajem ve výši 9 000 000,- Kč</w:t>
      </w:r>
      <w:r w:rsidR="00A156DD" w:rsidRPr="002A134F">
        <w:rPr>
          <w:rFonts w:ascii="Times New Roman" w:hAnsi="Times New Roman" w:cs="Times New Roman"/>
          <w:sz w:val="24"/>
          <w:szCs w:val="24"/>
        </w:rPr>
        <w:t xml:space="preserve"> s tím, že rozdíl </w:t>
      </w:r>
      <w:r>
        <w:rPr>
          <w:rFonts w:ascii="Times New Roman" w:hAnsi="Times New Roman" w:cs="Times New Roman"/>
          <w:sz w:val="24"/>
          <w:szCs w:val="24"/>
        </w:rPr>
        <w:t>ve výši 3 400 000, Kč je</w:t>
      </w:r>
      <w:r w:rsidR="00F01C64" w:rsidRPr="002A13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pokryt </w:t>
      </w:r>
      <w:r w:rsidR="00A156DD" w:rsidRPr="002A134F">
        <w:rPr>
          <w:rFonts w:ascii="Times New Roman" w:hAnsi="Times New Roman" w:cs="Times New Roman"/>
          <w:sz w:val="24"/>
          <w:szCs w:val="24"/>
        </w:rPr>
        <w:t>přebytk</w:t>
      </w:r>
      <w:r>
        <w:rPr>
          <w:rFonts w:ascii="Times New Roman" w:hAnsi="Times New Roman" w:cs="Times New Roman"/>
          <w:sz w:val="24"/>
          <w:szCs w:val="24"/>
        </w:rPr>
        <w:t xml:space="preserve">em </w:t>
      </w:r>
      <w:r w:rsidR="00A156DD" w:rsidRPr="002A134F">
        <w:rPr>
          <w:rFonts w:ascii="Times New Roman" w:hAnsi="Times New Roman" w:cs="Times New Roman"/>
          <w:sz w:val="24"/>
          <w:szCs w:val="24"/>
        </w:rPr>
        <w:t>z roku 2023</w:t>
      </w:r>
      <w:r>
        <w:rPr>
          <w:rFonts w:ascii="Times New Roman" w:hAnsi="Times New Roman" w:cs="Times New Roman"/>
          <w:sz w:val="24"/>
          <w:szCs w:val="24"/>
        </w:rPr>
        <w:t xml:space="preserve">. Zastupitelstvo </w:t>
      </w:r>
      <w:r w:rsidR="00A156DD" w:rsidRPr="002A134F">
        <w:rPr>
          <w:rFonts w:ascii="Times New Roman" w:hAnsi="Times New Roman" w:cs="Times New Roman"/>
          <w:sz w:val="24"/>
          <w:szCs w:val="24"/>
        </w:rPr>
        <w:t>stanovuje PARAGRAF závazným ukazatelem čerpání rozpočtu.</w:t>
      </w:r>
      <w:r w:rsidR="00D05624" w:rsidRPr="002A134F">
        <w:rPr>
          <w:rFonts w:ascii="Times New Roman" w:hAnsi="Times New Roman" w:cs="Times New Roman"/>
          <w:sz w:val="24"/>
          <w:szCs w:val="24"/>
        </w:rPr>
        <w:t xml:space="preserve">  </w:t>
      </w:r>
      <w:r w:rsidR="00F01C64" w:rsidRPr="002A13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P</w:t>
      </w:r>
      <w:r w:rsidR="00F01C64" w:rsidRPr="002A134F">
        <w:rPr>
          <w:rFonts w:ascii="Times New Roman" w:hAnsi="Times New Roman" w:cs="Times New Roman"/>
          <w:sz w:val="24"/>
          <w:szCs w:val="24"/>
        </w:rPr>
        <w:t xml:space="preserve">ro – </w:t>
      </w:r>
      <w:r w:rsidR="0006329B">
        <w:rPr>
          <w:rFonts w:ascii="Times New Roman" w:hAnsi="Times New Roman" w:cs="Times New Roman"/>
          <w:sz w:val="24"/>
          <w:szCs w:val="24"/>
        </w:rPr>
        <w:t>7</w:t>
      </w:r>
      <w:r w:rsidR="00F01C64" w:rsidRPr="002A134F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156DD" w:rsidRDefault="00A156D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56DD" w:rsidRDefault="00A156D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56DD" w:rsidRDefault="00A156DD" w:rsidP="00A156D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7649">
        <w:rPr>
          <w:rFonts w:ascii="Times New Roman" w:hAnsi="Times New Roman" w:cs="Times New Roman"/>
          <w:sz w:val="24"/>
          <w:szCs w:val="24"/>
        </w:rPr>
        <w:t>Starostka seznámila s</w:t>
      </w:r>
      <w:r w:rsidR="00EB11A6">
        <w:rPr>
          <w:rFonts w:ascii="Times New Roman" w:hAnsi="Times New Roman" w:cs="Times New Roman"/>
          <w:sz w:val="24"/>
          <w:szCs w:val="24"/>
        </w:rPr>
        <w:t>e žádostí MAS Nad Orlicí o.p.s. o podporu</w:t>
      </w:r>
      <w:r w:rsidR="003B108A">
        <w:rPr>
          <w:rFonts w:ascii="Times New Roman" w:hAnsi="Times New Roman" w:cs="Times New Roman"/>
          <w:sz w:val="24"/>
          <w:szCs w:val="24"/>
        </w:rPr>
        <w:t xml:space="preserve"> činnosti. Při diskusi zaznělo podpořit činnost – obec dostala přes MAS dotace</w:t>
      </w:r>
      <w:r w:rsidR="0006329B">
        <w:rPr>
          <w:rFonts w:ascii="Times New Roman" w:hAnsi="Times New Roman" w:cs="Times New Roman"/>
          <w:sz w:val="24"/>
          <w:szCs w:val="24"/>
        </w:rPr>
        <w:t xml:space="preserve"> a metodickou pomoc</w:t>
      </w:r>
      <w:r w:rsidR="003B108A">
        <w:rPr>
          <w:rFonts w:ascii="Times New Roman" w:hAnsi="Times New Roman" w:cs="Times New Roman"/>
          <w:sz w:val="24"/>
          <w:szCs w:val="24"/>
        </w:rPr>
        <w:t>.</w:t>
      </w:r>
    </w:p>
    <w:p w:rsidR="00A156DD" w:rsidRDefault="00ED2192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BE40A8">
        <w:rPr>
          <w:rFonts w:ascii="Times New Roman" w:hAnsi="Times New Roman" w:cs="Times New Roman"/>
          <w:sz w:val="24"/>
          <w:szCs w:val="24"/>
        </w:rPr>
        <w:t xml:space="preserve">schvaluje </w:t>
      </w:r>
      <w:r w:rsidR="003B108A">
        <w:rPr>
          <w:rFonts w:ascii="Times New Roman" w:hAnsi="Times New Roman" w:cs="Times New Roman"/>
          <w:sz w:val="24"/>
          <w:szCs w:val="24"/>
        </w:rPr>
        <w:t>podporu MAS NAD ORLICÍ ve výši</w:t>
      </w:r>
      <w:r w:rsidR="0006329B">
        <w:rPr>
          <w:rFonts w:ascii="Times New Roman" w:hAnsi="Times New Roman" w:cs="Times New Roman"/>
          <w:sz w:val="24"/>
          <w:szCs w:val="24"/>
        </w:rPr>
        <w:t xml:space="preserve"> 5 000,-</w:t>
      </w:r>
      <w:r w:rsidR="003B108A">
        <w:rPr>
          <w:rFonts w:ascii="Times New Roman" w:hAnsi="Times New Roman" w:cs="Times New Roman"/>
          <w:sz w:val="24"/>
          <w:szCs w:val="24"/>
        </w:rPr>
        <w:t xml:space="preserve"> Kč</w:t>
      </w:r>
      <w:r w:rsidR="00307540">
        <w:rPr>
          <w:rFonts w:ascii="Times New Roman" w:hAnsi="Times New Roman" w:cs="Times New Roman"/>
          <w:sz w:val="24"/>
          <w:szCs w:val="24"/>
        </w:rPr>
        <w:t>.</w:t>
      </w:r>
      <w:r w:rsidR="00BE40A8">
        <w:rPr>
          <w:rFonts w:ascii="Times New Roman" w:hAnsi="Times New Roman" w:cs="Times New Roman"/>
          <w:sz w:val="24"/>
          <w:szCs w:val="24"/>
        </w:rPr>
        <w:t xml:space="preserve"> </w:t>
      </w:r>
      <w:r w:rsidR="003B108A">
        <w:rPr>
          <w:rFonts w:ascii="Times New Roman" w:hAnsi="Times New Roman" w:cs="Times New Roman"/>
          <w:sz w:val="24"/>
          <w:szCs w:val="24"/>
        </w:rPr>
        <w:t xml:space="preserve">        </w:t>
      </w:r>
      <w:r w:rsidR="00BE40A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06329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156DD" w:rsidRDefault="00A156D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56DD" w:rsidRDefault="00A156D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56DD" w:rsidRDefault="00BE40A8" w:rsidP="00BE40A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3B108A">
        <w:rPr>
          <w:rFonts w:ascii="Times New Roman" w:hAnsi="Times New Roman" w:cs="Times New Roman"/>
          <w:sz w:val="24"/>
          <w:szCs w:val="24"/>
        </w:rPr>
        <w:t xml:space="preserve">žádost paní </w:t>
      </w:r>
      <w:r w:rsidR="006B74FA">
        <w:rPr>
          <w:rFonts w:ascii="Times New Roman" w:hAnsi="Times New Roman" w:cs="Times New Roman"/>
          <w:sz w:val="24"/>
          <w:szCs w:val="24"/>
        </w:rPr>
        <w:t xml:space="preserve">Bc. L. </w:t>
      </w:r>
      <w:r w:rsidR="003B108A">
        <w:rPr>
          <w:rFonts w:ascii="Times New Roman" w:hAnsi="Times New Roman" w:cs="Times New Roman"/>
          <w:sz w:val="24"/>
          <w:szCs w:val="24"/>
        </w:rPr>
        <w:t xml:space="preserve">Štěpánkové o změnu způsobu využití pozemku </w:t>
      </w:r>
      <w:proofErr w:type="spellStart"/>
      <w:proofErr w:type="gramStart"/>
      <w:r w:rsidR="003B108A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3B108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B108A">
        <w:rPr>
          <w:rFonts w:ascii="Times New Roman" w:hAnsi="Times New Roman" w:cs="Times New Roman"/>
          <w:sz w:val="24"/>
          <w:szCs w:val="24"/>
        </w:rPr>
        <w:t xml:space="preserve"> 667/37 vyjmout a odstranit způsob využití z ostatní komunikace na způsob využití jiná plocha</w:t>
      </w:r>
      <w:r w:rsidR="0006329B">
        <w:rPr>
          <w:rFonts w:ascii="Times New Roman" w:hAnsi="Times New Roman" w:cs="Times New Roman"/>
          <w:sz w:val="24"/>
          <w:szCs w:val="24"/>
        </w:rPr>
        <w:t xml:space="preserve">. </w:t>
      </w:r>
      <w:r w:rsidR="006B74FA">
        <w:rPr>
          <w:rFonts w:ascii="Times New Roman" w:hAnsi="Times New Roman" w:cs="Times New Roman"/>
          <w:sz w:val="24"/>
          <w:szCs w:val="24"/>
        </w:rPr>
        <w:t>Místostarosta seznámil se stanoviskem zpracovatele územního plánu, který vzhledem k současné rozpracovanosti stanovil o změně jednat až při dalším kole řízení s občany. Je třeba dořešit majetkové vztahy spoluvlastníků k </w:t>
      </w:r>
      <w:proofErr w:type="spellStart"/>
      <w:proofErr w:type="gramStart"/>
      <w:r w:rsidR="006B74FA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6B74F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B74FA">
        <w:rPr>
          <w:rFonts w:ascii="Times New Roman" w:hAnsi="Times New Roman" w:cs="Times New Roman"/>
          <w:sz w:val="24"/>
          <w:szCs w:val="24"/>
        </w:rPr>
        <w:t xml:space="preserve"> 667/37.</w:t>
      </w:r>
    </w:p>
    <w:p w:rsidR="003B108A" w:rsidRDefault="00D05624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0A8">
        <w:rPr>
          <w:rFonts w:ascii="Times New Roman" w:hAnsi="Times New Roman" w:cs="Times New Roman"/>
          <w:sz w:val="24"/>
          <w:szCs w:val="24"/>
        </w:rPr>
        <w:t>U: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40A8">
        <w:rPr>
          <w:rFonts w:ascii="Times New Roman" w:hAnsi="Times New Roman" w:cs="Times New Roman"/>
          <w:sz w:val="24"/>
          <w:szCs w:val="24"/>
        </w:rPr>
        <w:t xml:space="preserve">Zastupitelstvo schvaluje </w:t>
      </w:r>
      <w:r w:rsidR="006B74FA">
        <w:rPr>
          <w:rFonts w:ascii="Times New Roman" w:hAnsi="Times New Roman" w:cs="Times New Roman"/>
          <w:sz w:val="24"/>
          <w:szCs w:val="24"/>
        </w:rPr>
        <w:t>projednat požadovanou změnu po dořešení vlastnických vztahů.</w:t>
      </w:r>
    </w:p>
    <w:p w:rsidR="00BE40A8" w:rsidRDefault="003B108A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6B74F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P</w:t>
      </w:r>
      <w:r w:rsidR="00BE40A8">
        <w:rPr>
          <w:rFonts w:ascii="Times New Roman" w:hAnsi="Times New Roman" w:cs="Times New Roman"/>
          <w:sz w:val="24"/>
          <w:szCs w:val="24"/>
        </w:rPr>
        <w:t>ro – 6 členů</w:t>
      </w:r>
      <w:r>
        <w:rPr>
          <w:rFonts w:ascii="Times New Roman" w:hAnsi="Times New Roman" w:cs="Times New Roman"/>
          <w:sz w:val="24"/>
          <w:szCs w:val="24"/>
        </w:rPr>
        <w:t>, zdržela se E. Hynková</w:t>
      </w:r>
    </w:p>
    <w:p w:rsidR="00847B50" w:rsidRDefault="00847B5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47B50" w:rsidRDefault="00847B5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47B50" w:rsidRDefault="00847B50" w:rsidP="00847B5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předložila </w:t>
      </w:r>
      <w:r w:rsidR="00825E32">
        <w:rPr>
          <w:rFonts w:ascii="Times New Roman" w:hAnsi="Times New Roman" w:cs="Times New Roman"/>
          <w:sz w:val="24"/>
          <w:szCs w:val="24"/>
        </w:rPr>
        <w:t xml:space="preserve">návrh na zrušení Obecně závazných vyhlášek č. 1/2021 z 13. 9. 2021 – za odpadové hospodářství a č. 1/2020 ze </w:t>
      </w:r>
      <w:proofErr w:type="gramStart"/>
      <w:r w:rsidR="00825E32">
        <w:rPr>
          <w:rFonts w:ascii="Times New Roman" w:hAnsi="Times New Roman" w:cs="Times New Roman"/>
          <w:sz w:val="24"/>
          <w:szCs w:val="24"/>
        </w:rPr>
        <w:t>13.1</w:t>
      </w:r>
      <w:proofErr w:type="gramEnd"/>
      <w:r w:rsidR="00825E32">
        <w:rPr>
          <w:rFonts w:ascii="Times New Roman" w:hAnsi="Times New Roman" w:cs="Times New Roman"/>
          <w:sz w:val="24"/>
          <w:szCs w:val="24"/>
        </w:rPr>
        <w:t>. 2020 o místním poplatku ze psů.</w:t>
      </w:r>
    </w:p>
    <w:p w:rsidR="00BE40A8" w:rsidRDefault="00847B5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825E32">
        <w:rPr>
          <w:rFonts w:ascii="Times New Roman" w:hAnsi="Times New Roman" w:cs="Times New Roman"/>
          <w:sz w:val="24"/>
          <w:szCs w:val="24"/>
        </w:rPr>
        <w:t xml:space="preserve">zrušit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5E32">
        <w:rPr>
          <w:rFonts w:ascii="Times New Roman" w:hAnsi="Times New Roman" w:cs="Times New Roman"/>
          <w:sz w:val="24"/>
          <w:szCs w:val="24"/>
        </w:rPr>
        <w:t xml:space="preserve">Obecně závazné vyhlášky č. 1/2021 z 13. 9. 2021 za odpadové hospodářství a č. 1/2020 ze </w:t>
      </w:r>
      <w:proofErr w:type="gramStart"/>
      <w:r w:rsidR="00825E32">
        <w:rPr>
          <w:rFonts w:ascii="Times New Roman" w:hAnsi="Times New Roman" w:cs="Times New Roman"/>
          <w:sz w:val="24"/>
          <w:szCs w:val="24"/>
        </w:rPr>
        <w:t>13.1</w:t>
      </w:r>
      <w:proofErr w:type="gramEnd"/>
      <w:r w:rsidR="00825E32">
        <w:rPr>
          <w:rFonts w:ascii="Times New Roman" w:hAnsi="Times New Roman" w:cs="Times New Roman"/>
          <w:sz w:val="24"/>
          <w:szCs w:val="24"/>
        </w:rPr>
        <w:t>. 2020 o místním poplatku ze psů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77ED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07540">
        <w:rPr>
          <w:rFonts w:ascii="Times New Roman" w:hAnsi="Times New Roman" w:cs="Times New Roman"/>
          <w:sz w:val="24"/>
          <w:szCs w:val="24"/>
        </w:rPr>
        <w:t xml:space="preserve">        </w:t>
      </w:r>
      <w:r w:rsidR="00F77ED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Pro – </w:t>
      </w:r>
      <w:r w:rsidR="00A03A9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47B50" w:rsidRDefault="00847B5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73C60" w:rsidRDefault="00173C6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73C60" w:rsidRDefault="00173C6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6670D" w:rsidRDefault="00DF2909" w:rsidP="001A3B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670D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F77ED7" w:rsidRPr="00A6670D">
        <w:rPr>
          <w:rFonts w:ascii="Times New Roman" w:hAnsi="Times New Roman" w:cs="Times New Roman"/>
          <w:sz w:val="24"/>
          <w:szCs w:val="24"/>
        </w:rPr>
        <w:t>návrh Strategického plánu obce</w:t>
      </w:r>
      <w:r w:rsidR="00A6670D" w:rsidRPr="00A6670D">
        <w:rPr>
          <w:rFonts w:ascii="Times New Roman" w:hAnsi="Times New Roman" w:cs="Times New Roman"/>
          <w:sz w:val="24"/>
          <w:szCs w:val="24"/>
        </w:rPr>
        <w:t xml:space="preserve"> na období 2023 – 2033 vypracovaný Bc. Lorencovou z MAS NAD ORLICÍ</w:t>
      </w:r>
      <w:r w:rsidR="00307540">
        <w:rPr>
          <w:rFonts w:ascii="Times New Roman" w:hAnsi="Times New Roman" w:cs="Times New Roman"/>
          <w:sz w:val="24"/>
          <w:szCs w:val="24"/>
        </w:rPr>
        <w:t>.</w:t>
      </w:r>
    </w:p>
    <w:p w:rsidR="00DF2909" w:rsidRPr="00A6670D" w:rsidRDefault="00DF2909" w:rsidP="00A6670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6670D">
        <w:rPr>
          <w:rFonts w:ascii="Times New Roman" w:hAnsi="Times New Roman" w:cs="Times New Roman"/>
          <w:sz w:val="24"/>
          <w:szCs w:val="24"/>
        </w:rPr>
        <w:t>U: Zastupitelstvo schvaluje S</w:t>
      </w:r>
      <w:r w:rsidR="00A6670D">
        <w:rPr>
          <w:rFonts w:ascii="Times New Roman" w:hAnsi="Times New Roman" w:cs="Times New Roman"/>
          <w:sz w:val="24"/>
          <w:szCs w:val="24"/>
        </w:rPr>
        <w:t>trategický plán obce na období 2023 – 2033.</w:t>
      </w:r>
      <w:r w:rsidRPr="00A6670D">
        <w:rPr>
          <w:rFonts w:ascii="Times New Roman" w:hAnsi="Times New Roman" w:cs="Times New Roman"/>
          <w:sz w:val="24"/>
          <w:szCs w:val="24"/>
        </w:rPr>
        <w:t xml:space="preserve">  </w:t>
      </w:r>
      <w:r w:rsidR="00307540">
        <w:rPr>
          <w:rFonts w:ascii="Times New Roman" w:hAnsi="Times New Roman" w:cs="Times New Roman"/>
          <w:sz w:val="24"/>
          <w:szCs w:val="24"/>
        </w:rPr>
        <w:t xml:space="preserve">       </w:t>
      </w:r>
      <w:r w:rsidRPr="00A6670D">
        <w:rPr>
          <w:rFonts w:ascii="Times New Roman" w:hAnsi="Times New Roman" w:cs="Times New Roman"/>
          <w:sz w:val="24"/>
          <w:szCs w:val="24"/>
        </w:rPr>
        <w:t xml:space="preserve">  </w:t>
      </w:r>
      <w:r w:rsidR="00A6670D">
        <w:rPr>
          <w:rFonts w:ascii="Times New Roman" w:hAnsi="Times New Roman" w:cs="Times New Roman"/>
          <w:sz w:val="24"/>
          <w:szCs w:val="24"/>
        </w:rPr>
        <w:t xml:space="preserve">  </w:t>
      </w:r>
      <w:r w:rsidRPr="00A6670D">
        <w:rPr>
          <w:rFonts w:ascii="Times New Roman" w:hAnsi="Times New Roman" w:cs="Times New Roman"/>
          <w:sz w:val="24"/>
          <w:szCs w:val="24"/>
        </w:rPr>
        <w:t xml:space="preserve"> Pro – </w:t>
      </w:r>
      <w:r w:rsidR="00A03A97">
        <w:rPr>
          <w:rFonts w:ascii="Times New Roman" w:hAnsi="Times New Roman" w:cs="Times New Roman"/>
          <w:sz w:val="24"/>
          <w:szCs w:val="24"/>
        </w:rPr>
        <w:t>7</w:t>
      </w:r>
      <w:r w:rsidRPr="00A6670D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E40A8" w:rsidRDefault="00BE40A8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6670D" w:rsidRDefault="00DF2909" w:rsidP="001A3B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6670D">
        <w:rPr>
          <w:rFonts w:ascii="Times New Roman" w:hAnsi="Times New Roman" w:cs="Times New Roman"/>
          <w:sz w:val="24"/>
          <w:szCs w:val="24"/>
        </w:rPr>
        <w:t xml:space="preserve"> Zastupitelstvo projednalo návrh </w:t>
      </w:r>
      <w:r w:rsidR="00A6670D" w:rsidRPr="00A6670D">
        <w:rPr>
          <w:rFonts w:ascii="Times New Roman" w:hAnsi="Times New Roman" w:cs="Times New Roman"/>
          <w:sz w:val="24"/>
          <w:szCs w:val="24"/>
        </w:rPr>
        <w:t>Spisového a skartačního řádu obce Libřice</w:t>
      </w:r>
      <w:r w:rsidR="00A6670D">
        <w:rPr>
          <w:rFonts w:ascii="Times New Roman" w:hAnsi="Times New Roman" w:cs="Times New Roman"/>
          <w:sz w:val="24"/>
          <w:szCs w:val="24"/>
        </w:rPr>
        <w:t xml:space="preserve"> od 1. 1. 2024.</w:t>
      </w:r>
    </w:p>
    <w:p w:rsidR="00765D05" w:rsidRPr="00A6670D" w:rsidRDefault="00765D05" w:rsidP="00A6670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6670D">
        <w:rPr>
          <w:rFonts w:ascii="Times New Roman" w:hAnsi="Times New Roman" w:cs="Times New Roman"/>
          <w:sz w:val="24"/>
          <w:szCs w:val="24"/>
        </w:rPr>
        <w:t xml:space="preserve">U: Zastupitelstvo schvaluje od 1. 1. 2024 </w:t>
      </w:r>
      <w:r w:rsidR="00A6670D">
        <w:rPr>
          <w:rFonts w:ascii="Times New Roman" w:hAnsi="Times New Roman" w:cs="Times New Roman"/>
          <w:sz w:val="24"/>
          <w:szCs w:val="24"/>
        </w:rPr>
        <w:t>Spisový a skartační řád obce Libřice.</w:t>
      </w:r>
      <w:r w:rsidRPr="00A6670D">
        <w:rPr>
          <w:rFonts w:ascii="Times New Roman" w:hAnsi="Times New Roman" w:cs="Times New Roman"/>
          <w:sz w:val="24"/>
          <w:szCs w:val="24"/>
        </w:rPr>
        <w:t xml:space="preserve">    Pro – </w:t>
      </w:r>
      <w:r w:rsidR="00A03A97">
        <w:rPr>
          <w:rFonts w:ascii="Times New Roman" w:hAnsi="Times New Roman" w:cs="Times New Roman"/>
          <w:sz w:val="24"/>
          <w:szCs w:val="24"/>
        </w:rPr>
        <w:t>7</w:t>
      </w:r>
      <w:r w:rsidRPr="00A6670D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2E465E" w:rsidRDefault="002E465E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465E" w:rsidRDefault="00A6670D" w:rsidP="002E465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OZV o místním poplatku</w:t>
      </w:r>
      <w:r w:rsidR="001A3BBC">
        <w:rPr>
          <w:rFonts w:ascii="Times New Roman" w:hAnsi="Times New Roman" w:cs="Times New Roman"/>
          <w:sz w:val="24"/>
          <w:szCs w:val="24"/>
        </w:rPr>
        <w:t xml:space="preserve"> za obecní systém odpadového hospodářství. </w:t>
      </w:r>
    </w:p>
    <w:p w:rsidR="00A03A97" w:rsidRDefault="002E465E" w:rsidP="001A3BB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A3BBC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1A3BBC" w:rsidRPr="001A3BBC">
        <w:rPr>
          <w:rFonts w:ascii="Times New Roman" w:hAnsi="Times New Roman" w:cs="Times New Roman"/>
          <w:sz w:val="24"/>
          <w:szCs w:val="24"/>
        </w:rPr>
        <w:t xml:space="preserve">OZV o místním poplatku za obecní systém odpadového hospodářství. </w:t>
      </w:r>
      <w:r w:rsidR="001A3B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431B3B" w:rsidRPr="001A3BB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03A9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E465E" w:rsidRPr="001A3BBC" w:rsidRDefault="00A03A97" w:rsidP="001A3B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431B3B" w:rsidRPr="001A3BBC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431B3B" w:rsidRPr="001A3BB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73C60" w:rsidRDefault="00173C60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3BBC" w:rsidRDefault="00765D05" w:rsidP="001A3B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A3BBC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1A3BBC" w:rsidRPr="001A3BBC">
        <w:rPr>
          <w:rFonts w:ascii="Times New Roman" w:hAnsi="Times New Roman" w:cs="Times New Roman"/>
          <w:sz w:val="24"/>
          <w:szCs w:val="24"/>
        </w:rPr>
        <w:t xml:space="preserve">OZV o místním poplatku ze psů. </w:t>
      </w:r>
    </w:p>
    <w:p w:rsidR="00765D05" w:rsidRPr="001A3BBC" w:rsidRDefault="00765D05" w:rsidP="001A3BB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A3BBC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1A3BBC" w:rsidRPr="001A3BBC">
        <w:rPr>
          <w:rFonts w:ascii="Times New Roman" w:hAnsi="Times New Roman" w:cs="Times New Roman"/>
          <w:sz w:val="24"/>
          <w:szCs w:val="24"/>
        </w:rPr>
        <w:t xml:space="preserve">OZV o místním poplatku ze </w:t>
      </w:r>
      <w:proofErr w:type="gramStart"/>
      <w:r w:rsidR="001A3BBC" w:rsidRPr="001A3BBC">
        <w:rPr>
          <w:rFonts w:ascii="Times New Roman" w:hAnsi="Times New Roman" w:cs="Times New Roman"/>
          <w:sz w:val="24"/>
          <w:szCs w:val="24"/>
        </w:rPr>
        <w:t>psů</w:t>
      </w:r>
      <w:r w:rsidR="001A3BB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03A9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A3BBC">
        <w:rPr>
          <w:rFonts w:ascii="Times New Roman" w:hAnsi="Times New Roman" w:cs="Times New Roman"/>
          <w:sz w:val="24"/>
          <w:szCs w:val="24"/>
        </w:rPr>
        <w:t xml:space="preserve">   </w:t>
      </w:r>
      <w:r w:rsidRPr="001A3BB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1A3BBC">
        <w:rPr>
          <w:rFonts w:ascii="Times New Roman" w:hAnsi="Times New Roman" w:cs="Times New Roman"/>
          <w:sz w:val="24"/>
          <w:szCs w:val="24"/>
        </w:rPr>
        <w:t xml:space="preserve"> – </w:t>
      </w:r>
      <w:r w:rsidR="00A03A97">
        <w:rPr>
          <w:rFonts w:ascii="Times New Roman" w:hAnsi="Times New Roman" w:cs="Times New Roman"/>
          <w:sz w:val="24"/>
          <w:szCs w:val="24"/>
        </w:rPr>
        <w:t>7</w:t>
      </w:r>
      <w:r w:rsidRPr="001A3BB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241E8E" w:rsidRDefault="00241E8E" w:rsidP="00765D0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41E8E" w:rsidRDefault="00241E8E" w:rsidP="00765D0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3BBC" w:rsidRDefault="00241E8E" w:rsidP="001A3B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1A3BBC">
        <w:rPr>
          <w:rFonts w:ascii="Times New Roman" w:hAnsi="Times New Roman" w:cs="Times New Roman"/>
          <w:sz w:val="24"/>
          <w:szCs w:val="24"/>
        </w:rPr>
        <w:t>projednalo žádost SK Slavia Libřice o dotaci na činnost pro rok 2024 ve výši</w:t>
      </w:r>
    </w:p>
    <w:p w:rsidR="001A3BBC" w:rsidRDefault="00A03A97" w:rsidP="001A3BBC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135 000,-</w:t>
      </w:r>
      <w:r w:rsidR="001A3BBC">
        <w:rPr>
          <w:rFonts w:ascii="Times New Roman" w:hAnsi="Times New Roman" w:cs="Times New Roman"/>
          <w:sz w:val="24"/>
          <w:szCs w:val="24"/>
        </w:rPr>
        <w:t xml:space="preserve"> Kč.</w:t>
      </w:r>
    </w:p>
    <w:p w:rsidR="00765D05" w:rsidRDefault="001A3BBC" w:rsidP="001A3B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33FF">
        <w:rPr>
          <w:rFonts w:ascii="Times New Roman" w:hAnsi="Times New Roman" w:cs="Times New Roman"/>
          <w:sz w:val="24"/>
          <w:szCs w:val="24"/>
        </w:rPr>
        <w:t xml:space="preserve">U: Zastupitelstvo schvaluje uzavřít </w:t>
      </w:r>
      <w:r>
        <w:rPr>
          <w:rFonts w:ascii="Times New Roman" w:hAnsi="Times New Roman" w:cs="Times New Roman"/>
          <w:sz w:val="24"/>
          <w:szCs w:val="24"/>
        </w:rPr>
        <w:t xml:space="preserve">veřejnoprávní smlouvu o poskytnutí dotace na rok 2024 ve výši </w:t>
      </w:r>
      <w:r w:rsidR="00A03A97">
        <w:rPr>
          <w:rFonts w:ascii="Times New Roman" w:hAnsi="Times New Roman" w:cs="Times New Roman"/>
          <w:sz w:val="24"/>
          <w:szCs w:val="24"/>
        </w:rPr>
        <w:t>135 000,-</w:t>
      </w:r>
      <w:r>
        <w:rPr>
          <w:rFonts w:ascii="Times New Roman" w:hAnsi="Times New Roman" w:cs="Times New Roman"/>
          <w:sz w:val="24"/>
          <w:szCs w:val="24"/>
        </w:rPr>
        <w:t xml:space="preserve">Kč s SK Slavia Libřice a ukládá starostce smlouvu podepsat.    </w:t>
      </w:r>
      <w:r w:rsidR="006C33FF">
        <w:rPr>
          <w:rFonts w:ascii="Times New Roman" w:hAnsi="Times New Roman" w:cs="Times New Roman"/>
          <w:sz w:val="24"/>
          <w:szCs w:val="24"/>
        </w:rPr>
        <w:t xml:space="preserve">       Pro – </w:t>
      </w:r>
      <w:r w:rsidR="00A03A97">
        <w:rPr>
          <w:rFonts w:ascii="Times New Roman" w:hAnsi="Times New Roman" w:cs="Times New Roman"/>
          <w:sz w:val="24"/>
          <w:szCs w:val="24"/>
        </w:rPr>
        <w:t>7</w:t>
      </w:r>
      <w:r w:rsidR="006C33FF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431B3B" w:rsidRDefault="00431B3B" w:rsidP="00765D0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3BBC" w:rsidRDefault="001A3BBC" w:rsidP="001A3B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žádost SDH Libřice o dotaci na činnost pro rok 2024 ve výši</w:t>
      </w:r>
    </w:p>
    <w:p w:rsidR="001A3BBC" w:rsidRDefault="00A03A97" w:rsidP="001A3BBC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50 000,- </w:t>
      </w:r>
      <w:r w:rsidR="001A3BBC">
        <w:rPr>
          <w:rFonts w:ascii="Times New Roman" w:hAnsi="Times New Roman" w:cs="Times New Roman"/>
          <w:sz w:val="24"/>
          <w:szCs w:val="24"/>
        </w:rPr>
        <w:t>Kč.</w:t>
      </w:r>
    </w:p>
    <w:p w:rsidR="001A3BBC" w:rsidRDefault="001A3BBC" w:rsidP="001A3BB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U: Zastupitelstvo schvaluje uzavřít veřejnoprávní smlouvu o poskytnutí dotace na rok 2024 ve výši </w:t>
      </w:r>
      <w:r w:rsidR="00A03A97">
        <w:rPr>
          <w:rFonts w:ascii="Times New Roman" w:hAnsi="Times New Roman" w:cs="Times New Roman"/>
          <w:sz w:val="24"/>
          <w:szCs w:val="24"/>
        </w:rPr>
        <w:t>50 000,-</w:t>
      </w:r>
      <w:r>
        <w:rPr>
          <w:rFonts w:ascii="Times New Roman" w:hAnsi="Times New Roman" w:cs="Times New Roman"/>
          <w:sz w:val="24"/>
          <w:szCs w:val="24"/>
        </w:rPr>
        <w:t xml:space="preserve"> Kč s SDH Libřice a ukládá starostce smlouvu podepsat.   </w:t>
      </w:r>
      <w:r w:rsidR="00A03A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Pro – </w:t>
      </w:r>
      <w:r w:rsidR="00A03A9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03A97" w:rsidRDefault="00A03A97" w:rsidP="001A3B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03A97" w:rsidRDefault="00A03A97" w:rsidP="00A03A9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návrh p. </w:t>
      </w:r>
      <w:proofErr w:type="spellStart"/>
      <w:r>
        <w:rPr>
          <w:rFonts w:ascii="Times New Roman" w:hAnsi="Times New Roman" w:cs="Times New Roman"/>
          <w:sz w:val="24"/>
          <w:szCs w:val="24"/>
        </w:rPr>
        <w:t>Jezbery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vypracování studie proveditelnosti na rekonstrukci a rozšíření kabin za cenu</w:t>
      </w:r>
      <w:r w:rsidR="00E36F33">
        <w:rPr>
          <w:rFonts w:ascii="Times New Roman" w:hAnsi="Times New Roman" w:cs="Times New Roman"/>
          <w:sz w:val="24"/>
          <w:szCs w:val="24"/>
        </w:rPr>
        <w:t xml:space="preserve"> 65 000,- Kč bez DPH. Místostarosta J. </w:t>
      </w:r>
      <w:proofErr w:type="spellStart"/>
      <w:r w:rsidR="00E36F33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E36F33">
        <w:rPr>
          <w:rFonts w:ascii="Times New Roman" w:hAnsi="Times New Roman" w:cs="Times New Roman"/>
          <w:sz w:val="24"/>
          <w:szCs w:val="24"/>
        </w:rPr>
        <w:t xml:space="preserve"> informoval o oslovení dalších projektantů, ale ti byli o mnoho dražší.</w:t>
      </w:r>
    </w:p>
    <w:p w:rsidR="00307540" w:rsidRDefault="00307540" w:rsidP="00307540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307540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307540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307540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E36F33" w:rsidRDefault="00E36F33" w:rsidP="00E36F3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zadat dle cenové nabídky ve výši 65 000,- Kč bez DPH vypracování projektové dokumentace v rozsahu studie na akci “Stavební úpravy a přístavba šaten, se zázemím“ panu </w:t>
      </w:r>
      <w:proofErr w:type="spellStart"/>
      <w:r>
        <w:rPr>
          <w:rFonts w:ascii="Times New Roman" w:hAnsi="Times New Roman" w:cs="Times New Roman"/>
          <w:sz w:val="24"/>
          <w:szCs w:val="24"/>
        </w:rPr>
        <w:t>Jezberovi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 Ateliéru </w:t>
      </w:r>
      <w:proofErr w:type="spellStart"/>
      <w:r>
        <w:rPr>
          <w:rFonts w:ascii="Times New Roman" w:hAnsi="Times New Roman" w:cs="Times New Roman"/>
          <w:sz w:val="24"/>
          <w:szCs w:val="24"/>
        </w:rPr>
        <w:t>Jezbera</w:t>
      </w:r>
      <w:proofErr w:type="spellEnd"/>
      <w:r>
        <w:rPr>
          <w:rFonts w:ascii="Times New Roman" w:hAnsi="Times New Roman" w:cs="Times New Roman"/>
          <w:sz w:val="24"/>
          <w:szCs w:val="24"/>
        </w:rPr>
        <w:t>, s.r.o., IČO 28808134.                                         Pro – 7 členů</w:t>
      </w:r>
    </w:p>
    <w:p w:rsidR="001A3BBC" w:rsidRDefault="001A3BBC" w:rsidP="001A3B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3CED" w:rsidRDefault="00D05624" w:rsidP="00765D0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65D0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263D0" w:rsidRDefault="00B83CED" w:rsidP="002E044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informoval </w:t>
      </w:r>
      <w:r w:rsidR="002263D0">
        <w:rPr>
          <w:rFonts w:ascii="Times New Roman" w:hAnsi="Times New Roman" w:cs="Times New Roman"/>
          <w:sz w:val="24"/>
          <w:szCs w:val="24"/>
        </w:rPr>
        <w:t xml:space="preserve">o stavu řešení </w:t>
      </w:r>
      <w:r w:rsidR="002263D0">
        <w:rPr>
          <w:rFonts w:ascii="Times New Roman" w:hAnsi="Times New Roman" w:cs="Times New Roman"/>
          <w:sz w:val="24"/>
          <w:szCs w:val="24"/>
        </w:rPr>
        <w:t>řízení na zásobování sportovního areálu vodními zdroji, závlahový systém</w:t>
      </w:r>
      <w:r w:rsidR="002263D0">
        <w:rPr>
          <w:rFonts w:ascii="Times New Roman" w:hAnsi="Times New Roman" w:cs="Times New Roman"/>
          <w:sz w:val="24"/>
          <w:szCs w:val="24"/>
        </w:rPr>
        <w:t xml:space="preserve"> – na akci je zpracovaná dokumentace, proto zastupitelstvo po projednání odsouhlasilo vyhlásit poptávkové řízení a stanovit poptávkovou komisi.</w:t>
      </w:r>
    </w:p>
    <w:p w:rsidR="002263D0" w:rsidRDefault="002263D0" w:rsidP="002263D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vyhlásit poptávkové řízení a poptávkovou komisi ve složení – předseda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členové Ing. Raška a L. Horák. Poptávkové komisi ukládá oslovit 3 firmy s nabídkou a po vyhodnocení nabídek předložit na zastupitelstvo </w:t>
      </w:r>
      <w:r w:rsidR="00E7674B">
        <w:rPr>
          <w:rFonts w:ascii="Times New Roman" w:hAnsi="Times New Roman" w:cs="Times New Roman"/>
          <w:sz w:val="24"/>
          <w:szCs w:val="24"/>
        </w:rPr>
        <w:t>obce č. 1</w:t>
      </w:r>
      <w:r w:rsidR="00035A08">
        <w:rPr>
          <w:rFonts w:ascii="Times New Roman" w:hAnsi="Times New Roman" w:cs="Times New Roman"/>
          <w:sz w:val="24"/>
          <w:szCs w:val="24"/>
        </w:rPr>
        <w:t>9</w:t>
      </w:r>
      <w:r w:rsidR="00E7674B">
        <w:rPr>
          <w:rFonts w:ascii="Times New Roman" w:hAnsi="Times New Roman" w:cs="Times New Roman"/>
          <w:sz w:val="24"/>
          <w:szCs w:val="24"/>
        </w:rPr>
        <w:t>-</w:t>
      </w:r>
      <w:r w:rsidR="00035A08">
        <w:rPr>
          <w:rFonts w:ascii="Times New Roman" w:hAnsi="Times New Roman" w:cs="Times New Roman"/>
          <w:sz w:val="24"/>
          <w:szCs w:val="24"/>
        </w:rPr>
        <w:t>2</w:t>
      </w:r>
      <w:r w:rsidR="00E7674B">
        <w:rPr>
          <w:rFonts w:ascii="Times New Roman" w:hAnsi="Times New Roman" w:cs="Times New Roman"/>
          <w:sz w:val="24"/>
          <w:szCs w:val="24"/>
        </w:rPr>
        <w:t xml:space="preserve">/2024 dne </w:t>
      </w:r>
      <w:proofErr w:type="gramStart"/>
      <w:r w:rsidR="00035A08">
        <w:rPr>
          <w:rFonts w:ascii="Times New Roman" w:hAnsi="Times New Roman" w:cs="Times New Roman"/>
          <w:sz w:val="24"/>
          <w:szCs w:val="24"/>
        </w:rPr>
        <w:t>12.2.2024</w:t>
      </w:r>
      <w:proofErr w:type="gramEnd"/>
      <w:r w:rsidR="00035A08">
        <w:rPr>
          <w:rFonts w:ascii="Times New Roman" w:hAnsi="Times New Roman" w:cs="Times New Roman"/>
          <w:sz w:val="24"/>
          <w:szCs w:val="24"/>
        </w:rPr>
        <w:t>.</w:t>
      </w:r>
    </w:p>
    <w:p w:rsidR="00035A08" w:rsidRDefault="00035A08" w:rsidP="002263D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Pro - 7 členů</w:t>
      </w:r>
      <w:r w:rsidR="004B1A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1ADC" w:rsidRDefault="004B1ADC" w:rsidP="002263D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721DD" w:rsidRDefault="00416845" w:rsidP="00B83CE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informovala o vyhlášení dotace 24RRD10 Královéhradeckým krajem na podporu provozu prodejen na venkově. Je třeba, aby obec zařídila finanční podporu prodeje.</w:t>
      </w:r>
    </w:p>
    <w:p w:rsidR="003073BC" w:rsidRDefault="00416845" w:rsidP="0041684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podat na Královéhradecký kraj </w:t>
      </w:r>
      <w:r w:rsidR="004B1ADC">
        <w:rPr>
          <w:rFonts w:ascii="Times New Roman" w:hAnsi="Times New Roman" w:cs="Times New Roman"/>
          <w:sz w:val="24"/>
          <w:szCs w:val="24"/>
        </w:rPr>
        <w:t xml:space="preserve">v rámci regionálního rozvoje </w:t>
      </w:r>
      <w:r>
        <w:rPr>
          <w:rFonts w:ascii="Times New Roman" w:hAnsi="Times New Roman" w:cs="Times New Roman"/>
          <w:sz w:val="24"/>
          <w:szCs w:val="24"/>
        </w:rPr>
        <w:t>žádost o dotaci</w:t>
      </w:r>
      <w:r w:rsidR="004B1A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24RRD10 na podporu provozu prodejen na venkově</w:t>
      </w:r>
      <w:r w:rsidR="004B1ADC">
        <w:rPr>
          <w:rFonts w:ascii="Times New Roman" w:hAnsi="Times New Roman" w:cs="Times New Roman"/>
          <w:sz w:val="24"/>
          <w:szCs w:val="24"/>
        </w:rPr>
        <w:t xml:space="preserve"> ve výši 100 000,- Kč (dotace z kraje ve výši 50 000,- Kč, náklady obce 50 000,- Kč)</w:t>
      </w:r>
      <w:r w:rsidR="003073BC">
        <w:rPr>
          <w:rFonts w:ascii="Times New Roman" w:hAnsi="Times New Roman" w:cs="Times New Roman"/>
          <w:sz w:val="24"/>
          <w:szCs w:val="24"/>
        </w:rPr>
        <w:t xml:space="preserve"> a ukládá starostce žádost na dotaci podat.</w:t>
      </w:r>
      <w:r w:rsidR="004B1ADC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073BC">
        <w:rPr>
          <w:rFonts w:ascii="Times New Roman" w:hAnsi="Times New Roman" w:cs="Times New Roman"/>
          <w:sz w:val="24"/>
          <w:szCs w:val="24"/>
        </w:rPr>
        <w:t xml:space="preserve">  </w:t>
      </w:r>
      <w:r w:rsidR="004B1ADC">
        <w:rPr>
          <w:rFonts w:ascii="Times New Roman" w:hAnsi="Times New Roman" w:cs="Times New Roman"/>
          <w:sz w:val="24"/>
          <w:szCs w:val="24"/>
        </w:rPr>
        <w:t xml:space="preserve">         </w:t>
      </w:r>
      <w:r w:rsidR="003073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6845" w:rsidRDefault="003073BC" w:rsidP="0041684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4B1ADC">
        <w:rPr>
          <w:rFonts w:ascii="Times New Roman" w:hAnsi="Times New Roman" w:cs="Times New Roman"/>
          <w:sz w:val="24"/>
          <w:szCs w:val="24"/>
        </w:rPr>
        <w:t>Pro - 7 členů</w:t>
      </w:r>
    </w:p>
    <w:p w:rsidR="003073BC" w:rsidRDefault="003073BC" w:rsidP="004168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3BC" w:rsidRDefault="001B705D" w:rsidP="001B705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výbor projednal výši nájemného v obecních bytech a doporučuje vzhledem k nákladnosti údržby nemovitostí zvýšit nájemné v čp. 1114 a čp. 84.</w:t>
      </w:r>
    </w:p>
    <w:p w:rsidR="001B705D" w:rsidRDefault="001B705D" w:rsidP="001B705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zvýšení nájemného od 01. 01. 2024 pro byt v čp. 111 na výši 7 000,- Kč a pro byt v čp. 84 na výši 4 000,- Kč</w:t>
      </w:r>
      <w:r w:rsidR="00307540">
        <w:rPr>
          <w:rFonts w:ascii="Times New Roman" w:hAnsi="Times New Roman" w:cs="Times New Roman"/>
          <w:sz w:val="24"/>
          <w:szCs w:val="24"/>
        </w:rPr>
        <w:t xml:space="preserve"> a ukládá starostce jednat s nájemci a dodatkem upravit výši nájemného</w:t>
      </w:r>
      <w:r>
        <w:rPr>
          <w:rFonts w:ascii="Times New Roman" w:hAnsi="Times New Roman" w:cs="Times New Roman"/>
          <w:sz w:val="24"/>
          <w:szCs w:val="24"/>
        </w:rPr>
        <w:t>.</w:t>
      </w:r>
      <w:r w:rsidR="003075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307540">
        <w:rPr>
          <w:rFonts w:ascii="Times New Roman" w:hAnsi="Times New Roman" w:cs="Times New Roman"/>
          <w:sz w:val="24"/>
          <w:szCs w:val="24"/>
        </w:rPr>
        <w:t>Pro - 7 členů</w:t>
      </w:r>
    </w:p>
    <w:p w:rsidR="003073BC" w:rsidRDefault="003073BC" w:rsidP="004168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B1ADC" w:rsidRPr="00765D05" w:rsidRDefault="004B1ADC" w:rsidP="004168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ve 2</w:t>
      </w:r>
      <w:r w:rsidR="00173C60">
        <w:rPr>
          <w:rFonts w:ascii="Times New Roman" w:hAnsi="Times New Roman" w:cs="Times New Roman"/>
          <w:sz w:val="24"/>
          <w:szCs w:val="24"/>
        </w:rPr>
        <w:t>1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1B705D">
        <w:rPr>
          <w:rFonts w:ascii="Times New Roman" w:hAnsi="Times New Roman" w:cs="Times New Roman"/>
          <w:sz w:val="24"/>
          <w:szCs w:val="24"/>
        </w:rPr>
        <w:t>3</w:t>
      </w:r>
      <w:r w:rsidR="00173C60">
        <w:rPr>
          <w:rFonts w:ascii="Times New Roman" w:hAnsi="Times New Roman" w:cs="Times New Roman"/>
          <w:sz w:val="24"/>
          <w:szCs w:val="24"/>
        </w:rPr>
        <w:t>5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F47E52">
        <w:rPr>
          <w:rFonts w:ascii="Times New Roman" w:hAnsi="Times New Roman" w:cs="Times New Roman"/>
          <w:sz w:val="24"/>
          <w:szCs w:val="24"/>
        </w:rPr>
        <w:t>1</w:t>
      </w:r>
      <w:r w:rsidR="00307540">
        <w:rPr>
          <w:rFonts w:ascii="Times New Roman" w:hAnsi="Times New Roman" w:cs="Times New Roman"/>
          <w:sz w:val="24"/>
          <w:szCs w:val="24"/>
        </w:rPr>
        <w:t>9. 12. 2023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1B0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53D7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53D77">
        <w:rPr>
          <w:rFonts w:ascii="Times New Roman" w:hAnsi="Times New Roman" w:cs="Times New Roman"/>
          <w:sz w:val="24"/>
          <w:szCs w:val="24"/>
        </w:rPr>
        <w:t>Štefanová</w:t>
      </w:r>
      <w:r w:rsidR="004C6715">
        <w:rPr>
          <w:rFonts w:ascii="Times New Roman" w:hAnsi="Times New Roman" w:cs="Times New Roman"/>
          <w:sz w:val="24"/>
          <w:szCs w:val="24"/>
        </w:rPr>
        <w:t xml:space="preserve">  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629" w:rsidRDefault="008D4629" w:rsidP="002F1B38">
      <w:r>
        <w:separator/>
      </w:r>
    </w:p>
  </w:endnote>
  <w:endnote w:type="continuationSeparator" w:id="0">
    <w:p w:rsidR="008D4629" w:rsidRDefault="008D4629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1A3BBC" w:rsidRDefault="001A3BB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540">
          <w:rPr>
            <w:noProof/>
          </w:rPr>
          <w:t>3</w:t>
        </w:r>
        <w:r>
          <w:fldChar w:fldCharType="end"/>
        </w:r>
      </w:p>
    </w:sdtContent>
  </w:sdt>
  <w:p w:rsidR="001A3BBC" w:rsidRDefault="001A3BB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629" w:rsidRDefault="008D4629" w:rsidP="002F1B38">
      <w:r>
        <w:separator/>
      </w:r>
    </w:p>
  </w:footnote>
  <w:footnote w:type="continuationSeparator" w:id="0">
    <w:p w:rsidR="008D4629" w:rsidRDefault="008D4629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BC9A00B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4AF5"/>
    <w:rsid w:val="000278F9"/>
    <w:rsid w:val="0003102A"/>
    <w:rsid w:val="000319F5"/>
    <w:rsid w:val="0003235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441F"/>
    <w:rsid w:val="00055B0B"/>
    <w:rsid w:val="00055C01"/>
    <w:rsid w:val="00056D81"/>
    <w:rsid w:val="0006102E"/>
    <w:rsid w:val="00063012"/>
    <w:rsid w:val="0006329B"/>
    <w:rsid w:val="000648C7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B1C4B"/>
    <w:rsid w:val="000B34FD"/>
    <w:rsid w:val="000B3919"/>
    <w:rsid w:val="000B3B01"/>
    <w:rsid w:val="000B532D"/>
    <w:rsid w:val="000B5785"/>
    <w:rsid w:val="000C0E24"/>
    <w:rsid w:val="000C1510"/>
    <w:rsid w:val="000C1EEA"/>
    <w:rsid w:val="000C3FDB"/>
    <w:rsid w:val="000C4FFC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A0EFF"/>
    <w:rsid w:val="001A2657"/>
    <w:rsid w:val="001A3BBC"/>
    <w:rsid w:val="001A6506"/>
    <w:rsid w:val="001A72D6"/>
    <w:rsid w:val="001B3138"/>
    <w:rsid w:val="001B44AF"/>
    <w:rsid w:val="001B4741"/>
    <w:rsid w:val="001B5272"/>
    <w:rsid w:val="001B5E50"/>
    <w:rsid w:val="001B705D"/>
    <w:rsid w:val="001C149A"/>
    <w:rsid w:val="001C3512"/>
    <w:rsid w:val="001C3DD1"/>
    <w:rsid w:val="001C4BBA"/>
    <w:rsid w:val="001C5BF6"/>
    <w:rsid w:val="001D0488"/>
    <w:rsid w:val="001D34B9"/>
    <w:rsid w:val="001D61B6"/>
    <w:rsid w:val="001D7601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7860"/>
    <w:rsid w:val="002118D2"/>
    <w:rsid w:val="0021556B"/>
    <w:rsid w:val="0021789E"/>
    <w:rsid w:val="002212F3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267F"/>
    <w:rsid w:val="00273AAB"/>
    <w:rsid w:val="00273B41"/>
    <w:rsid w:val="00273F09"/>
    <w:rsid w:val="00275C73"/>
    <w:rsid w:val="00280C12"/>
    <w:rsid w:val="00281426"/>
    <w:rsid w:val="00282E75"/>
    <w:rsid w:val="00285344"/>
    <w:rsid w:val="00286384"/>
    <w:rsid w:val="00287AFB"/>
    <w:rsid w:val="002A134F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2DB8"/>
    <w:rsid w:val="003140C9"/>
    <w:rsid w:val="00315A1A"/>
    <w:rsid w:val="00317DAA"/>
    <w:rsid w:val="00321100"/>
    <w:rsid w:val="00321EED"/>
    <w:rsid w:val="00322654"/>
    <w:rsid w:val="00324044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A03C5"/>
    <w:rsid w:val="003A0453"/>
    <w:rsid w:val="003A17FA"/>
    <w:rsid w:val="003A4008"/>
    <w:rsid w:val="003A782A"/>
    <w:rsid w:val="003B108A"/>
    <w:rsid w:val="003B20F8"/>
    <w:rsid w:val="003B255D"/>
    <w:rsid w:val="003B2DFE"/>
    <w:rsid w:val="003B4624"/>
    <w:rsid w:val="003B5B4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BD2"/>
    <w:rsid w:val="00416845"/>
    <w:rsid w:val="004174BC"/>
    <w:rsid w:val="0042650B"/>
    <w:rsid w:val="004270C9"/>
    <w:rsid w:val="00431AE7"/>
    <w:rsid w:val="00431B3B"/>
    <w:rsid w:val="00431E6F"/>
    <w:rsid w:val="00432B78"/>
    <w:rsid w:val="00433756"/>
    <w:rsid w:val="00435750"/>
    <w:rsid w:val="004359D5"/>
    <w:rsid w:val="00436141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4EE0"/>
    <w:rsid w:val="00476056"/>
    <w:rsid w:val="004761D9"/>
    <w:rsid w:val="00482250"/>
    <w:rsid w:val="004823DB"/>
    <w:rsid w:val="00482BB5"/>
    <w:rsid w:val="00483F04"/>
    <w:rsid w:val="00486619"/>
    <w:rsid w:val="00487168"/>
    <w:rsid w:val="00492B10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1ADC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E0983"/>
    <w:rsid w:val="004E1817"/>
    <w:rsid w:val="004E48F6"/>
    <w:rsid w:val="004E4C83"/>
    <w:rsid w:val="004E5751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B74FA"/>
    <w:rsid w:val="006B7C15"/>
    <w:rsid w:val="006C1FA2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5D05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0A64"/>
    <w:rsid w:val="007D580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33BE"/>
    <w:rsid w:val="00864A50"/>
    <w:rsid w:val="00865BD1"/>
    <w:rsid w:val="0086629B"/>
    <w:rsid w:val="0087026A"/>
    <w:rsid w:val="0087290B"/>
    <w:rsid w:val="00874A53"/>
    <w:rsid w:val="00874F23"/>
    <w:rsid w:val="008757C5"/>
    <w:rsid w:val="008762B0"/>
    <w:rsid w:val="00876A88"/>
    <w:rsid w:val="00876BF4"/>
    <w:rsid w:val="008819B8"/>
    <w:rsid w:val="00881AEC"/>
    <w:rsid w:val="00882903"/>
    <w:rsid w:val="00884A43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629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36915"/>
    <w:rsid w:val="00940BC3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6FCC"/>
    <w:rsid w:val="00973001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0AF1"/>
    <w:rsid w:val="009A2632"/>
    <w:rsid w:val="009A2E87"/>
    <w:rsid w:val="009A2FD8"/>
    <w:rsid w:val="009A425F"/>
    <w:rsid w:val="009A445F"/>
    <w:rsid w:val="009B0824"/>
    <w:rsid w:val="009B292C"/>
    <w:rsid w:val="009B394E"/>
    <w:rsid w:val="009C08E9"/>
    <w:rsid w:val="009D1673"/>
    <w:rsid w:val="009D1B0C"/>
    <w:rsid w:val="009D41DB"/>
    <w:rsid w:val="009D62A7"/>
    <w:rsid w:val="009D6427"/>
    <w:rsid w:val="009E1682"/>
    <w:rsid w:val="009E321B"/>
    <w:rsid w:val="009E4535"/>
    <w:rsid w:val="009E5723"/>
    <w:rsid w:val="009F0F88"/>
    <w:rsid w:val="009F1776"/>
    <w:rsid w:val="009F2B36"/>
    <w:rsid w:val="009F44D3"/>
    <w:rsid w:val="009F6A20"/>
    <w:rsid w:val="00A03A97"/>
    <w:rsid w:val="00A054BF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2E0"/>
    <w:rsid w:val="00A60D36"/>
    <w:rsid w:val="00A6197B"/>
    <w:rsid w:val="00A637FF"/>
    <w:rsid w:val="00A66550"/>
    <w:rsid w:val="00A6670D"/>
    <w:rsid w:val="00A67ADB"/>
    <w:rsid w:val="00A67F06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4DA"/>
    <w:rsid w:val="00B115C1"/>
    <w:rsid w:val="00B15A72"/>
    <w:rsid w:val="00B16C60"/>
    <w:rsid w:val="00B177C4"/>
    <w:rsid w:val="00B17A0B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7C64"/>
    <w:rsid w:val="00B5014B"/>
    <w:rsid w:val="00B50FD1"/>
    <w:rsid w:val="00B6019D"/>
    <w:rsid w:val="00B61D70"/>
    <w:rsid w:val="00B62795"/>
    <w:rsid w:val="00B63730"/>
    <w:rsid w:val="00B67E2A"/>
    <w:rsid w:val="00B70A38"/>
    <w:rsid w:val="00B71840"/>
    <w:rsid w:val="00B71ABA"/>
    <w:rsid w:val="00B73780"/>
    <w:rsid w:val="00B7483E"/>
    <w:rsid w:val="00B7679A"/>
    <w:rsid w:val="00B83CED"/>
    <w:rsid w:val="00B84C0D"/>
    <w:rsid w:val="00B8513E"/>
    <w:rsid w:val="00B8567D"/>
    <w:rsid w:val="00B85E07"/>
    <w:rsid w:val="00B90F91"/>
    <w:rsid w:val="00B9486C"/>
    <w:rsid w:val="00B9582B"/>
    <w:rsid w:val="00B96E26"/>
    <w:rsid w:val="00BA0EAA"/>
    <w:rsid w:val="00BA4545"/>
    <w:rsid w:val="00BA49E0"/>
    <w:rsid w:val="00BB08DD"/>
    <w:rsid w:val="00BB28FE"/>
    <w:rsid w:val="00BC1740"/>
    <w:rsid w:val="00BC2D15"/>
    <w:rsid w:val="00BC3471"/>
    <w:rsid w:val="00BC5CEB"/>
    <w:rsid w:val="00BD113F"/>
    <w:rsid w:val="00BD79F6"/>
    <w:rsid w:val="00BE02B1"/>
    <w:rsid w:val="00BE2E03"/>
    <w:rsid w:val="00BE40A8"/>
    <w:rsid w:val="00BE49BA"/>
    <w:rsid w:val="00BE4B5A"/>
    <w:rsid w:val="00BE56EB"/>
    <w:rsid w:val="00BE7523"/>
    <w:rsid w:val="00BF2075"/>
    <w:rsid w:val="00C01406"/>
    <w:rsid w:val="00C017BE"/>
    <w:rsid w:val="00C04EBE"/>
    <w:rsid w:val="00C06BD5"/>
    <w:rsid w:val="00C07567"/>
    <w:rsid w:val="00C11B12"/>
    <w:rsid w:val="00C15DE4"/>
    <w:rsid w:val="00C205E9"/>
    <w:rsid w:val="00C20B38"/>
    <w:rsid w:val="00C20BD2"/>
    <w:rsid w:val="00C23F6E"/>
    <w:rsid w:val="00C24D4B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17F4"/>
    <w:rsid w:val="00C726DF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D7C"/>
    <w:rsid w:val="00CD177A"/>
    <w:rsid w:val="00CD28E1"/>
    <w:rsid w:val="00CD2B1D"/>
    <w:rsid w:val="00CD2E08"/>
    <w:rsid w:val="00CD37DE"/>
    <w:rsid w:val="00CD721D"/>
    <w:rsid w:val="00CE43FE"/>
    <w:rsid w:val="00CE564D"/>
    <w:rsid w:val="00CE5D3C"/>
    <w:rsid w:val="00CE72B1"/>
    <w:rsid w:val="00CF650A"/>
    <w:rsid w:val="00D019C4"/>
    <w:rsid w:val="00D023C7"/>
    <w:rsid w:val="00D05624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0866"/>
    <w:rsid w:val="00DD2E22"/>
    <w:rsid w:val="00DD334B"/>
    <w:rsid w:val="00DD3438"/>
    <w:rsid w:val="00DD4360"/>
    <w:rsid w:val="00DD5469"/>
    <w:rsid w:val="00DD5717"/>
    <w:rsid w:val="00DD6B37"/>
    <w:rsid w:val="00DE1663"/>
    <w:rsid w:val="00DE2CE3"/>
    <w:rsid w:val="00DE4D69"/>
    <w:rsid w:val="00DE64C4"/>
    <w:rsid w:val="00DE7B5C"/>
    <w:rsid w:val="00DF0388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21427"/>
    <w:rsid w:val="00E23B53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2D66"/>
    <w:rsid w:val="00E758A8"/>
    <w:rsid w:val="00E7674B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587B"/>
    <w:rsid w:val="00EB11A6"/>
    <w:rsid w:val="00EB3DDE"/>
    <w:rsid w:val="00EB3EB2"/>
    <w:rsid w:val="00EB49D4"/>
    <w:rsid w:val="00EB6751"/>
    <w:rsid w:val="00EB70D9"/>
    <w:rsid w:val="00EC36E2"/>
    <w:rsid w:val="00EC7728"/>
    <w:rsid w:val="00ED08FD"/>
    <w:rsid w:val="00ED1A41"/>
    <w:rsid w:val="00ED2192"/>
    <w:rsid w:val="00ED4C4F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A79"/>
    <w:rsid w:val="00F73CD9"/>
    <w:rsid w:val="00F75B14"/>
    <w:rsid w:val="00F76B5A"/>
    <w:rsid w:val="00F77ED7"/>
    <w:rsid w:val="00F80C58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97F5D"/>
    <w:rsid w:val="00FA0062"/>
    <w:rsid w:val="00FA2FDD"/>
    <w:rsid w:val="00FB0689"/>
    <w:rsid w:val="00FB2E8A"/>
    <w:rsid w:val="00FB3E82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D5F35"/>
    <w:rsid w:val="00FE150D"/>
    <w:rsid w:val="00FE1BDB"/>
    <w:rsid w:val="00FE4B20"/>
    <w:rsid w:val="00FE641A"/>
    <w:rsid w:val="00FF081F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C78BA-82BA-49A8-8C14-5558B4A07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19530</TotalTime>
  <Pages>1</Pages>
  <Words>1650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406</cp:revision>
  <cp:lastPrinted>2023-12-20T11:27:00Z</cp:lastPrinted>
  <dcterms:created xsi:type="dcterms:W3CDTF">2016-08-02T07:17:00Z</dcterms:created>
  <dcterms:modified xsi:type="dcterms:W3CDTF">2023-12-20T11:33:00Z</dcterms:modified>
</cp:coreProperties>
</file>