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0F450B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381B78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81B7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381B78">
        <w:rPr>
          <w:rFonts w:ascii="Times New Roman" w:hAnsi="Times New Roman" w:cs="Times New Roman"/>
          <w:b/>
          <w:sz w:val="24"/>
          <w:szCs w:val="24"/>
          <w:u w:val="single"/>
        </w:rPr>
        <w:t xml:space="preserve">3 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F450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0F450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0B7CB0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801CA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Zpráva o výsledku přezkumu hospodaření</w:t>
      </w:r>
    </w:p>
    <w:p w:rsidR="006D6853" w:rsidRDefault="00385BB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Delegace zástupce na valné hromadě </w:t>
      </w:r>
      <w:proofErr w:type="spellStart"/>
      <w:r>
        <w:rPr>
          <w:rFonts w:ascii="Times New Roman" w:hAnsi="Times New Roman" w:cs="Times New Roman"/>
          <w:sz w:val="24"/>
          <w:szCs w:val="24"/>
        </w:rPr>
        <w:t>VaK</w:t>
      </w:r>
      <w:proofErr w:type="spellEnd"/>
    </w:p>
    <w:p w:rsidR="003D71A0" w:rsidRDefault="003D71A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</w:t>
      </w:r>
      <w:r w:rsidR="00385BB0">
        <w:rPr>
          <w:rFonts w:ascii="Times New Roman" w:hAnsi="Times New Roman" w:cs="Times New Roman"/>
          <w:sz w:val="24"/>
          <w:szCs w:val="24"/>
        </w:rPr>
        <w:t>o finanční podporu Linky bezpečí</w:t>
      </w:r>
    </w:p>
    <w:p w:rsidR="00EE6AE4" w:rsidRDefault="00EE6AE4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</w:t>
      </w:r>
      <w:r w:rsidR="00506EA4">
        <w:rPr>
          <w:rFonts w:ascii="Times New Roman" w:hAnsi="Times New Roman" w:cs="Times New Roman"/>
          <w:sz w:val="24"/>
          <w:szCs w:val="24"/>
        </w:rPr>
        <w:t>SPÚ na předání a převzetí projektové dokumentace stavby R 182</w:t>
      </w:r>
    </w:p>
    <w:p w:rsidR="00C2271E" w:rsidRPr="0098308C" w:rsidRDefault="00C2271E" w:rsidP="00A55F2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</w:t>
      </w:r>
    </w:p>
    <w:p w:rsidR="00822536" w:rsidRPr="00822536" w:rsidRDefault="00822536" w:rsidP="00822536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74038F" w:rsidRDefault="0074038F" w:rsidP="0074038F">
      <w:pPr>
        <w:pStyle w:val="Odstavecseseznamem"/>
        <w:numPr>
          <w:ilvl w:val="0"/>
          <w:numId w:val="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P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0F450B">
        <w:rPr>
          <w:rFonts w:eastAsiaTheme="minorHAnsi"/>
          <w:sz w:val="24"/>
          <w:szCs w:val="24"/>
          <w:lang w:eastAsia="en-US"/>
        </w:rPr>
        <w:t>7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AB523E" w:rsidRPr="005460E2" w:rsidRDefault="000B7CB0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podala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AA354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Bc. Eva Hynková, na ověřovatele z</w:t>
      </w:r>
      <w:r w:rsidR="00AB523E" w:rsidRPr="005460E2">
        <w:rPr>
          <w:rFonts w:ascii="Times New Roman" w:hAnsi="Times New Roman" w:cs="Times New Roman"/>
          <w:sz w:val="24"/>
          <w:szCs w:val="24"/>
        </w:rPr>
        <w:t>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0F450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0F450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167F7D">
        <w:rPr>
          <w:rFonts w:ascii="Times New Roman" w:hAnsi="Times New Roman" w:cs="Times New Roman"/>
          <w:sz w:val="24"/>
          <w:szCs w:val="24"/>
        </w:rPr>
        <w:t xml:space="preserve">   </w:t>
      </w:r>
      <w:r w:rsidR="00BD5CF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0F450B">
        <w:rPr>
          <w:rFonts w:ascii="Times New Roman" w:hAnsi="Times New Roman" w:cs="Times New Roman"/>
          <w:sz w:val="24"/>
          <w:szCs w:val="24"/>
        </w:rPr>
        <w:t>7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4B20B0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Správní rada MRČ 17. 3. 2025 týkající se nastavení spolupráce a financování služeb archivářky</w:t>
      </w:r>
    </w:p>
    <w:p w:rsidR="002A6763" w:rsidRPr="00F80AC6" w:rsidRDefault="004B20B0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Žádost Domova pro seniory Heřmanův Městec na finanční podporu zastupitelstvo zamítlo projednat</w:t>
      </w:r>
    </w:p>
    <w:p w:rsidR="004A0786" w:rsidRDefault="004B20B0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Žádost o přístupu ke smlouvě na úhradu nákladů na úklid a nakládání s odpady tabákových výrobků zastupitelstvo zamítlo projednávat pro neefektivitu</w:t>
      </w:r>
    </w:p>
    <w:p w:rsidR="009A7FB0" w:rsidRDefault="004B20B0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Informace pana místostarosty ohledně dvouleté fixace ceny el.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energie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506EA4">
        <w:rPr>
          <w:rFonts w:ascii="Times New Roman" w:hAnsi="Times New Roman" w:cs="Times New Roman"/>
          <w:color w:val="000000" w:themeColor="text1"/>
          <w:sz w:val="24"/>
          <w:szCs w:val="24"/>
        </w:rPr>
        <w:t>ČEZ oproti nabídce snížil po projednání cenu)</w:t>
      </w:r>
    </w:p>
    <w:p w:rsidR="00506EA4" w:rsidRDefault="00506EA4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Informace starostky o výhledu na limit výše množství komunálního odpadu v následujících letech</w:t>
      </w:r>
    </w:p>
    <w:p w:rsidR="00FA74D3" w:rsidRPr="00F80AC6" w:rsidRDefault="00FA74D3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Projednání nabídky na zpracování veškeré provozní dokumentace </w:t>
      </w:r>
      <w:r w:rsidR="008225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kanalizačního systému obce – informace pana místostarosty J. </w:t>
      </w:r>
      <w:proofErr w:type="spellStart"/>
      <w:r w:rsidR="00822536">
        <w:rPr>
          <w:rFonts w:ascii="Times New Roman" w:hAnsi="Times New Roman" w:cs="Times New Roman"/>
          <w:color w:val="000000" w:themeColor="text1"/>
          <w:sz w:val="24"/>
          <w:szCs w:val="24"/>
        </w:rPr>
        <w:t>Feifera</w:t>
      </w:r>
      <w:proofErr w:type="spellEnd"/>
      <w:r w:rsidR="008225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postupu </w:t>
      </w:r>
    </w:p>
    <w:p w:rsidR="00116141" w:rsidRDefault="004A7B15" w:rsidP="00202EE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3246D8">
        <w:rPr>
          <w:rFonts w:ascii="Times New Roman" w:hAnsi="Times New Roman" w:cs="Times New Roman"/>
          <w:sz w:val="24"/>
          <w:szCs w:val="24"/>
        </w:rPr>
        <w:t>Z</w:t>
      </w:r>
      <w:r w:rsidRPr="003246D8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 w:rsidRPr="003246D8">
        <w:rPr>
          <w:rFonts w:ascii="Times New Roman" w:hAnsi="Times New Roman" w:cs="Times New Roman"/>
          <w:sz w:val="24"/>
          <w:szCs w:val="24"/>
        </w:rPr>
        <w:t xml:space="preserve">s nimi </w:t>
      </w:r>
      <w:r w:rsidRPr="003246D8">
        <w:rPr>
          <w:rFonts w:ascii="Times New Roman" w:hAnsi="Times New Roman" w:cs="Times New Roman"/>
          <w:sz w:val="24"/>
          <w:szCs w:val="24"/>
        </w:rPr>
        <w:t>souhlas</w:t>
      </w:r>
    </w:p>
    <w:p w:rsidR="004A7B15" w:rsidRDefault="00B114DA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  <w:r w:rsidR="00EF3F4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6D6853">
        <w:rPr>
          <w:rFonts w:ascii="Times New Roman" w:hAnsi="Times New Roman" w:cs="Times New Roman"/>
          <w:sz w:val="24"/>
          <w:szCs w:val="24"/>
        </w:rPr>
        <w:t>7</w:t>
      </w:r>
      <w:r w:rsidR="003B7CB4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957" w:rsidRDefault="00B8319C" w:rsidP="004D0FA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</w:t>
      </w:r>
      <w:r w:rsidR="006D6853">
        <w:rPr>
          <w:rFonts w:ascii="Times New Roman" w:hAnsi="Times New Roman" w:cs="Times New Roman"/>
          <w:sz w:val="24"/>
          <w:szCs w:val="24"/>
        </w:rPr>
        <w:t xml:space="preserve">zastupitelstvo se </w:t>
      </w:r>
      <w:r w:rsidR="00801CAF">
        <w:rPr>
          <w:rFonts w:ascii="Times New Roman" w:hAnsi="Times New Roman" w:cs="Times New Roman"/>
          <w:sz w:val="24"/>
          <w:szCs w:val="24"/>
        </w:rPr>
        <w:t>Zprávou o výsledku přezkumu hospodaření obce za rok 2024</w:t>
      </w:r>
      <w:r w:rsidR="00EF1123">
        <w:rPr>
          <w:rFonts w:ascii="Times New Roman" w:hAnsi="Times New Roman" w:cs="Times New Roman"/>
          <w:sz w:val="24"/>
          <w:szCs w:val="24"/>
        </w:rPr>
        <w:t xml:space="preserve"> se závěrem: nebyly zjištěny chyby a nedostatky (§ 10 odst. 3 písm. a zákona č. 420/2004 Sb., nejsou žádná rizika dle § 10 odst. 4 </w:t>
      </w:r>
      <w:proofErr w:type="spellStart"/>
      <w:proofErr w:type="gramStart"/>
      <w:r w:rsidR="00EF1123">
        <w:rPr>
          <w:rFonts w:ascii="Times New Roman" w:hAnsi="Times New Roman" w:cs="Times New Roman"/>
          <w:sz w:val="24"/>
          <w:szCs w:val="24"/>
        </w:rPr>
        <w:t>písm.a</w:t>
      </w:r>
      <w:proofErr w:type="spellEnd"/>
      <w:r w:rsidR="00EF1123">
        <w:rPr>
          <w:rFonts w:ascii="Times New Roman" w:hAnsi="Times New Roman" w:cs="Times New Roman"/>
          <w:sz w:val="24"/>
          <w:szCs w:val="24"/>
        </w:rPr>
        <w:t>)</w:t>
      </w:r>
      <w:r w:rsidR="00433ECC">
        <w:rPr>
          <w:rFonts w:ascii="Times New Roman" w:hAnsi="Times New Roman" w:cs="Times New Roman"/>
          <w:sz w:val="24"/>
          <w:szCs w:val="24"/>
        </w:rPr>
        <w:t xml:space="preserve"> </w:t>
      </w:r>
      <w:r w:rsidR="00197880">
        <w:rPr>
          <w:rFonts w:ascii="Times New Roman" w:hAnsi="Times New Roman" w:cs="Times New Roman"/>
          <w:sz w:val="24"/>
          <w:szCs w:val="24"/>
        </w:rPr>
        <w:t>zákona</w:t>
      </w:r>
      <w:proofErr w:type="gramEnd"/>
      <w:r w:rsidR="00197880">
        <w:rPr>
          <w:rFonts w:ascii="Times New Roman" w:hAnsi="Times New Roman" w:cs="Times New Roman"/>
          <w:sz w:val="24"/>
          <w:szCs w:val="24"/>
        </w:rPr>
        <w:t xml:space="preserve"> č. 420/2004 Sb. podíl závazků na rozpočtu</w:t>
      </w:r>
      <w:r w:rsidR="00433ECC">
        <w:rPr>
          <w:rFonts w:ascii="Times New Roman" w:hAnsi="Times New Roman" w:cs="Times New Roman"/>
          <w:sz w:val="24"/>
          <w:szCs w:val="24"/>
        </w:rPr>
        <w:t xml:space="preserve"> 4,3%, pohledávek 0 %, zastavený majetek 0%, podíl dluhu k příjmům za poslední 4 roky1,89 % (leasing na traktor). </w:t>
      </w:r>
    </w:p>
    <w:p w:rsidR="006D6853" w:rsidRDefault="004D0FA9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</w:t>
      </w:r>
      <w:r w:rsidR="008A2766">
        <w:rPr>
          <w:rFonts w:ascii="Times New Roman" w:hAnsi="Times New Roman" w:cs="Times New Roman"/>
          <w:sz w:val="24"/>
          <w:szCs w:val="24"/>
        </w:rPr>
        <w:t>vo schvaluje</w:t>
      </w:r>
      <w:r w:rsidR="00433ECC">
        <w:rPr>
          <w:rFonts w:ascii="Times New Roman" w:hAnsi="Times New Roman" w:cs="Times New Roman"/>
          <w:sz w:val="24"/>
          <w:szCs w:val="24"/>
        </w:rPr>
        <w:t xml:space="preserve"> Zprávu o výsledku přezkoumání hospodaření obce za rok 2024 se závěrem – nebyly zjištěny chyby a nedostatky (§ 10 odst. 3 písm. a) zákona č. 420/2004 Sb.</w:t>
      </w:r>
      <w:r w:rsidR="0043655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85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D0FA9" w:rsidRDefault="006D685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4D0FA9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4D0FA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45778" w:rsidRDefault="00B45778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10E73" w:rsidRDefault="00410E7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D0FA9" w:rsidRDefault="004D0FA9" w:rsidP="004D0FA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6D6853">
        <w:rPr>
          <w:rFonts w:ascii="Times New Roman" w:hAnsi="Times New Roman" w:cs="Times New Roman"/>
          <w:sz w:val="24"/>
          <w:szCs w:val="24"/>
        </w:rPr>
        <w:t xml:space="preserve">návrh </w:t>
      </w:r>
      <w:r w:rsidR="00380673">
        <w:rPr>
          <w:rFonts w:ascii="Times New Roman" w:hAnsi="Times New Roman" w:cs="Times New Roman"/>
          <w:sz w:val="24"/>
          <w:szCs w:val="24"/>
        </w:rPr>
        <w:t>starostky</w:t>
      </w:r>
      <w:r w:rsidR="00623CDF">
        <w:rPr>
          <w:rFonts w:ascii="Times New Roman" w:hAnsi="Times New Roman" w:cs="Times New Roman"/>
          <w:sz w:val="24"/>
          <w:szCs w:val="24"/>
        </w:rPr>
        <w:t xml:space="preserve"> </w:t>
      </w:r>
      <w:r w:rsidR="00385BB0">
        <w:rPr>
          <w:rFonts w:ascii="Times New Roman" w:hAnsi="Times New Roman" w:cs="Times New Roman"/>
          <w:sz w:val="24"/>
          <w:szCs w:val="24"/>
        </w:rPr>
        <w:t xml:space="preserve">delegovat pana Luďka Horáka jako zástupce obce na valnou hromadu </w:t>
      </w:r>
      <w:proofErr w:type="spellStart"/>
      <w:r w:rsidR="00385BB0">
        <w:rPr>
          <w:rFonts w:ascii="Times New Roman" w:hAnsi="Times New Roman" w:cs="Times New Roman"/>
          <w:sz w:val="24"/>
          <w:szCs w:val="24"/>
        </w:rPr>
        <w:t>VaK</w:t>
      </w:r>
      <w:proofErr w:type="spellEnd"/>
      <w:r w:rsidR="00385BB0">
        <w:rPr>
          <w:rFonts w:ascii="Times New Roman" w:hAnsi="Times New Roman" w:cs="Times New Roman"/>
          <w:sz w:val="24"/>
          <w:szCs w:val="24"/>
        </w:rPr>
        <w:t xml:space="preserve"> konané dne 11. 6. 2025. </w:t>
      </w:r>
      <w:r w:rsidR="00623C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0FA9" w:rsidRDefault="004D0FA9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D0FA9">
        <w:rPr>
          <w:rFonts w:ascii="Times New Roman" w:hAnsi="Times New Roman" w:cs="Times New Roman"/>
          <w:sz w:val="24"/>
          <w:szCs w:val="24"/>
        </w:rPr>
        <w:t>U: Zast</w:t>
      </w:r>
      <w:r w:rsidR="005A2320">
        <w:rPr>
          <w:rFonts w:ascii="Times New Roman" w:hAnsi="Times New Roman" w:cs="Times New Roman"/>
          <w:sz w:val="24"/>
          <w:szCs w:val="24"/>
        </w:rPr>
        <w:t>upitelstvo schvaluje</w:t>
      </w:r>
      <w:r w:rsidR="003D71A0">
        <w:rPr>
          <w:rFonts w:ascii="Times New Roman" w:hAnsi="Times New Roman" w:cs="Times New Roman"/>
          <w:sz w:val="24"/>
          <w:szCs w:val="24"/>
        </w:rPr>
        <w:t xml:space="preserve"> </w:t>
      </w:r>
      <w:r w:rsidR="00385BB0">
        <w:rPr>
          <w:rFonts w:ascii="Times New Roman" w:hAnsi="Times New Roman" w:cs="Times New Roman"/>
          <w:sz w:val="24"/>
          <w:szCs w:val="24"/>
        </w:rPr>
        <w:t xml:space="preserve">delegovat na valnou hromadu </w:t>
      </w:r>
      <w:proofErr w:type="spellStart"/>
      <w:r w:rsidR="00385BB0">
        <w:rPr>
          <w:rFonts w:ascii="Times New Roman" w:hAnsi="Times New Roman" w:cs="Times New Roman"/>
          <w:sz w:val="24"/>
          <w:szCs w:val="24"/>
        </w:rPr>
        <w:t>VaK</w:t>
      </w:r>
      <w:proofErr w:type="spellEnd"/>
      <w:r w:rsidR="00385BB0">
        <w:rPr>
          <w:rFonts w:ascii="Times New Roman" w:hAnsi="Times New Roman" w:cs="Times New Roman"/>
          <w:sz w:val="24"/>
          <w:szCs w:val="24"/>
        </w:rPr>
        <w:t xml:space="preserve"> pana Luďka Horáka. </w:t>
      </w:r>
      <w:r w:rsidR="00824302">
        <w:rPr>
          <w:rFonts w:ascii="Times New Roman" w:hAnsi="Times New Roman" w:cs="Times New Roman"/>
          <w:sz w:val="24"/>
          <w:szCs w:val="24"/>
        </w:rPr>
        <w:t xml:space="preserve"> P</w:t>
      </w:r>
      <w:r w:rsidR="00534879">
        <w:rPr>
          <w:rFonts w:ascii="Times New Roman" w:hAnsi="Times New Roman" w:cs="Times New Roman"/>
          <w:sz w:val="24"/>
          <w:szCs w:val="24"/>
        </w:rPr>
        <w:t>ro -</w:t>
      </w:r>
      <w:r w:rsidR="005A2320">
        <w:rPr>
          <w:rFonts w:ascii="Times New Roman" w:hAnsi="Times New Roman" w:cs="Times New Roman"/>
          <w:sz w:val="24"/>
          <w:szCs w:val="24"/>
        </w:rPr>
        <w:t xml:space="preserve"> </w:t>
      </w:r>
      <w:r w:rsidR="003D71A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F05CB5" w:rsidRDefault="00F05CB5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3B7CB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631E" w:rsidRDefault="00961406" w:rsidP="004B20B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631E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EE6AE4" w:rsidRPr="006F631E">
        <w:rPr>
          <w:rFonts w:ascii="Times New Roman" w:hAnsi="Times New Roman" w:cs="Times New Roman"/>
          <w:sz w:val="24"/>
          <w:szCs w:val="24"/>
        </w:rPr>
        <w:t xml:space="preserve">žádost </w:t>
      </w:r>
      <w:r w:rsidR="006F631E" w:rsidRPr="006F631E">
        <w:rPr>
          <w:rFonts w:ascii="Times New Roman" w:hAnsi="Times New Roman" w:cs="Times New Roman"/>
          <w:sz w:val="24"/>
          <w:szCs w:val="24"/>
        </w:rPr>
        <w:t xml:space="preserve">o podporu Linky bezpečí na rok 2025 ve výši 3 000,- Kč. </w:t>
      </w:r>
    </w:p>
    <w:p w:rsidR="006F631E" w:rsidRDefault="00961406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F631E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6F631E">
        <w:rPr>
          <w:rFonts w:ascii="Times New Roman" w:hAnsi="Times New Roman" w:cs="Times New Roman"/>
          <w:sz w:val="24"/>
          <w:szCs w:val="24"/>
        </w:rPr>
        <w:t xml:space="preserve">schvaluje finanční podporu Linky bezpečí na rok 2025 ve výši 3 000,- Kč. </w:t>
      </w:r>
      <w:r w:rsidRPr="006F631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61406" w:rsidRPr="006F631E" w:rsidRDefault="006F631E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961406" w:rsidRPr="006F631E">
        <w:rPr>
          <w:rFonts w:ascii="Times New Roman" w:hAnsi="Times New Roman" w:cs="Times New Roman"/>
          <w:sz w:val="24"/>
          <w:szCs w:val="24"/>
        </w:rPr>
        <w:t xml:space="preserve"> Pro – </w:t>
      </w:r>
      <w:r w:rsidR="00EE6AE4" w:rsidRPr="006F631E">
        <w:rPr>
          <w:rFonts w:ascii="Times New Roman" w:hAnsi="Times New Roman" w:cs="Times New Roman"/>
          <w:sz w:val="24"/>
          <w:szCs w:val="24"/>
        </w:rPr>
        <w:t>7</w:t>
      </w:r>
      <w:r w:rsidR="00C87490" w:rsidRPr="006F631E">
        <w:rPr>
          <w:rFonts w:ascii="Times New Roman" w:hAnsi="Times New Roman" w:cs="Times New Roman"/>
          <w:sz w:val="24"/>
          <w:szCs w:val="24"/>
        </w:rPr>
        <w:t xml:space="preserve"> </w:t>
      </w:r>
      <w:r w:rsidR="00961406" w:rsidRPr="006F631E">
        <w:rPr>
          <w:rFonts w:ascii="Times New Roman" w:hAnsi="Times New Roman" w:cs="Times New Roman"/>
          <w:sz w:val="24"/>
          <w:szCs w:val="24"/>
        </w:rPr>
        <w:t>členů</w:t>
      </w:r>
    </w:p>
    <w:p w:rsidR="00824302" w:rsidRDefault="00824302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1406" w:rsidRDefault="00961406" w:rsidP="0096140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E6AE4" w:rsidRPr="00005BB4" w:rsidRDefault="00961406" w:rsidP="00D26AE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05BB4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824302" w:rsidRPr="00005BB4">
        <w:rPr>
          <w:rFonts w:ascii="Times New Roman" w:hAnsi="Times New Roman" w:cs="Times New Roman"/>
          <w:sz w:val="24"/>
          <w:szCs w:val="24"/>
        </w:rPr>
        <w:t xml:space="preserve">žádost </w:t>
      </w:r>
      <w:r w:rsidR="00506EA4" w:rsidRPr="00005BB4">
        <w:rPr>
          <w:rFonts w:ascii="Times New Roman" w:hAnsi="Times New Roman" w:cs="Times New Roman"/>
          <w:sz w:val="24"/>
          <w:szCs w:val="24"/>
        </w:rPr>
        <w:t xml:space="preserve">SPÚ o </w:t>
      </w:r>
      <w:r w:rsidR="00CF12E7" w:rsidRPr="00005BB4">
        <w:rPr>
          <w:rFonts w:ascii="Times New Roman" w:hAnsi="Times New Roman" w:cs="Times New Roman"/>
          <w:sz w:val="24"/>
          <w:szCs w:val="24"/>
        </w:rPr>
        <w:t xml:space="preserve">bezplatném </w:t>
      </w:r>
      <w:r w:rsidR="00506EA4" w:rsidRPr="00005BB4">
        <w:rPr>
          <w:rFonts w:ascii="Times New Roman" w:hAnsi="Times New Roman" w:cs="Times New Roman"/>
          <w:sz w:val="24"/>
          <w:szCs w:val="24"/>
        </w:rPr>
        <w:t>předání a převzetí projektové dokumentace stavby „R 182 – Cesty C2, C8 C9 v </w:t>
      </w:r>
      <w:proofErr w:type="spellStart"/>
      <w:proofErr w:type="gramStart"/>
      <w:r w:rsidR="00506EA4" w:rsidRPr="00005BB4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506EA4" w:rsidRPr="00005BB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06EA4" w:rsidRPr="00005BB4">
        <w:rPr>
          <w:rFonts w:ascii="Times New Roman" w:hAnsi="Times New Roman" w:cs="Times New Roman"/>
          <w:sz w:val="24"/>
          <w:szCs w:val="24"/>
        </w:rPr>
        <w:t xml:space="preserve"> Libřice“. Jedná se o projektovou dokumentaci cesty od sjezdu ze silnice na Královu Lhotu nahoru na kopec a následně pod </w:t>
      </w:r>
      <w:proofErr w:type="spellStart"/>
      <w:r w:rsidR="00506EA4" w:rsidRPr="00005BB4">
        <w:rPr>
          <w:rFonts w:ascii="Times New Roman" w:hAnsi="Times New Roman" w:cs="Times New Roman"/>
          <w:sz w:val="24"/>
          <w:szCs w:val="24"/>
        </w:rPr>
        <w:t>Liprou</w:t>
      </w:r>
      <w:proofErr w:type="spellEnd"/>
      <w:r w:rsidR="00CF12E7" w:rsidRPr="00005BB4">
        <w:rPr>
          <w:rFonts w:ascii="Times New Roman" w:hAnsi="Times New Roman" w:cs="Times New Roman"/>
          <w:sz w:val="24"/>
          <w:szCs w:val="24"/>
        </w:rPr>
        <w:t xml:space="preserve"> s výjezdem na silnici na Jaroměř. Zastupitelé odmítli Protokol </w:t>
      </w:r>
      <w:r w:rsidR="00506EA4" w:rsidRPr="00005BB4">
        <w:rPr>
          <w:rFonts w:ascii="Times New Roman" w:hAnsi="Times New Roman" w:cs="Times New Roman"/>
          <w:sz w:val="24"/>
          <w:szCs w:val="24"/>
        </w:rPr>
        <w:t xml:space="preserve">R182/2025 převzít z důvodu </w:t>
      </w:r>
      <w:r w:rsidR="00CF12E7" w:rsidRPr="00005BB4">
        <w:rPr>
          <w:rFonts w:ascii="Times New Roman" w:hAnsi="Times New Roman" w:cs="Times New Roman"/>
          <w:sz w:val="24"/>
          <w:szCs w:val="24"/>
        </w:rPr>
        <w:t>zastarání projektové dokumentace vydané v roce 2016 (stavební povolení bylo několikrát prodlužováno</w:t>
      </w:r>
      <w:r w:rsidR="00005BB4" w:rsidRPr="00005BB4">
        <w:rPr>
          <w:rFonts w:ascii="Times New Roman" w:hAnsi="Times New Roman" w:cs="Times New Roman"/>
          <w:sz w:val="24"/>
          <w:szCs w:val="24"/>
        </w:rPr>
        <w:t xml:space="preserve"> a již neodpovídá požadavkům</w:t>
      </w:r>
      <w:r w:rsidR="00CF12E7" w:rsidRPr="00005BB4">
        <w:rPr>
          <w:rFonts w:ascii="Times New Roman" w:hAnsi="Times New Roman" w:cs="Times New Roman"/>
          <w:sz w:val="24"/>
          <w:szCs w:val="24"/>
        </w:rPr>
        <w:t xml:space="preserve">). SPÚ sdělil, že nedostane </w:t>
      </w:r>
      <w:r w:rsidR="00005BB4" w:rsidRPr="00005BB4">
        <w:rPr>
          <w:rFonts w:ascii="Times New Roman" w:hAnsi="Times New Roman" w:cs="Times New Roman"/>
          <w:sz w:val="24"/>
          <w:szCs w:val="24"/>
        </w:rPr>
        <w:t xml:space="preserve">od státu </w:t>
      </w:r>
      <w:r w:rsidR="00CF12E7" w:rsidRPr="00005BB4">
        <w:rPr>
          <w:rFonts w:ascii="Times New Roman" w:hAnsi="Times New Roman" w:cs="Times New Roman"/>
          <w:sz w:val="24"/>
          <w:szCs w:val="24"/>
        </w:rPr>
        <w:t>peníze na tuto akci, proto projektovou dokumentaci ve výši 238 370,- Kč a právo provést stavbu sjezdu na silnici ve výši 2 924,- Kč</w:t>
      </w:r>
      <w:r w:rsidR="00005BB4" w:rsidRPr="00005BB4">
        <w:rPr>
          <w:rFonts w:ascii="Times New Roman" w:hAnsi="Times New Roman" w:cs="Times New Roman"/>
          <w:sz w:val="24"/>
          <w:szCs w:val="24"/>
        </w:rPr>
        <w:t xml:space="preserve"> chce přenést na obec. Obec nemá prostředky </w:t>
      </w:r>
      <w:proofErr w:type="gramStart"/>
      <w:r w:rsidR="00005BB4" w:rsidRPr="00005BB4">
        <w:rPr>
          <w:rFonts w:ascii="Times New Roman" w:hAnsi="Times New Roman" w:cs="Times New Roman"/>
          <w:sz w:val="24"/>
          <w:szCs w:val="24"/>
        </w:rPr>
        <w:t>na  realizací</w:t>
      </w:r>
      <w:proofErr w:type="gramEnd"/>
      <w:r w:rsidR="00005BB4" w:rsidRPr="00005BB4">
        <w:rPr>
          <w:rFonts w:ascii="Times New Roman" w:hAnsi="Times New Roman" w:cs="Times New Roman"/>
          <w:sz w:val="24"/>
          <w:szCs w:val="24"/>
        </w:rPr>
        <w:t xml:space="preserve"> </w:t>
      </w:r>
      <w:r w:rsidR="00D44DE5">
        <w:rPr>
          <w:rFonts w:ascii="Times New Roman" w:hAnsi="Times New Roman" w:cs="Times New Roman"/>
          <w:sz w:val="24"/>
          <w:szCs w:val="24"/>
        </w:rPr>
        <w:t xml:space="preserve">celé </w:t>
      </w:r>
      <w:r w:rsidR="00005BB4" w:rsidRPr="00005BB4">
        <w:rPr>
          <w:rFonts w:ascii="Times New Roman" w:hAnsi="Times New Roman" w:cs="Times New Roman"/>
          <w:sz w:val="24"/>
          <w:szCs w:val="24"/>
        </w:rPr>
        <w:t>stavby</w:t>
      </w:r>
      <w:r w:rsidR="00D44DE5">
        <w:rPr>
          <w:rFonts w:ascii="Times New Roman" w:hAnsi="Times New Roman" w:cs="Times New Roman"/>
          <w:sz w:val="24"/>
          <w:szCs w:val="24"/>
        </w:rPr>
        <w:t xml:space="preserve"> dle </w:t>
      </w:r>
      <w:r w:rsidR="00822536">
        <w:rPr>
          <w:rFonts w:ascii="Times New Roman" w:hAnsi="Times New Roman" w:cs="Times New Roman"/>
          <w:sz w:val="24"/>
          <w:szCs w:val="24"/>
        </w:rPr>
        <w:t xml:space="preserve">zastaralé </w:t>
      </w:r>
      <w:r w:rsidR="00D44DE5">
        <w:rPr>
          <w:rFonts w:ascii="Times New Roman" w:hAnsi="Times New Roman" w:cs="Times New Roman"/>
          <w:sz w:val="24"/>
          <w:szCs w:val="24"/>
        </w:rPr>
        <w:t>projektové dokumentace</w:t>
      </w:r>
      <w:r w:rsidR="00005BB4" w:rsidRPr="00005B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7490" w:rsidRDefault="00EE6AE4" w:rsidP="00FA74D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005BB4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schvaluje </w:t>
      </w:r>
      <w:r w:rsidR="00005BB4">
        <w:rPr>
          <w:rFonts w:ascii="Times New Roman" w:hAnsi="Times New Roman" w:cs="Times New Roman"/>
          <w:sz w:val="24"/>
          <w:szCs w:val="24"/>
        </w:rPr>
        <w:t xml:space="preserve">přijmout </w:t>
      </w:r>
      <w:r w:rsidR="00FA74D3">
        <w:rPr>
          <w:rFonts w:ascii="Times New Roman" w:hAnsi="Times New Roman" w:cs="Times New Roman"/>
          <w:sz w:val="24"/>
          <w:szCs w:val="24"/>
        </w:rPr>
        <w:t xml:space="preserve">od SPÚ </w:t>
      </w:r>
      <w:r w:rsidR="00005BB4">
        <w:rPr>
          <w:rFonts w:ascii="Times New Roman" w:hAnsi="Times New Roman" w:cs="Times New Roman"/>
          <w:sz w:val="24"/>
          <w:szCs w:val="24"/>
        </w:rPr>
        <w:t xml:space="preserve">projektovou dokumentaci </w:t>
      </w:r>
      <w:r w:rsidR="00D44DE5" w:rsidRPr="00005BB4">
        <w:rPr>
          <w:rFonts w:ascii="Times New Roman" w:hAnsi="Times New Roman" w:cs="Times New Roman"/>
          <w:sz w:val="24"/>
          <w:szCs w:val="24"/>
        </w:rPr>
        <w:t>stavby „R 182 – Cesty C2, C8 C9 v </w:t>
      </w:r>
      <w:proofErr w:type="spellStart"/>
      <w:proofErr w:type="gramStart"/>
      <w:r w:rsidR="00D44DE5" w:rsidRPr="00005BB4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D44DE5" w:rsidRPr="00005BB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44DE5" w:rsidRPr="00005BB4">
        <w:rPr>
          <w:rFonts w:ascii="Times New Roman" w:hAnsi="Times New Roman" w:cs="Times New Roman"/>
          <w:sz w:val="24"/>
          <w:szCs w:val="24"/>
        </w:rPr>
        <w:t xml:space="preserve"> Libřice“.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A74D3">
        <w:rPr>
          <w:rFonts w:ascii="Times New Roman" w:hAnsi="Times New Roman" w:cs="Times New Roman"/>
          <w:sz w:val="24"/>
          <w:szCs w:val="24"/>
        </w:rPr>
        <w:t xml:space="preserve">       </w:t>
      </w:r>
      <w:r w:rsidR="0096140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A74D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61406">
        <w:rPr>
          <w:rFonts w:ascii="Times New Roman" w:hAnsi="Times New Roman" w:cs="Times New Roman"/>
          <w:sz w:val="24"/>
          <w:szCs w:val="24"/>
        </w:rPr>
        <w:t xml:space="preserve">    Pro</w:t>
      </w:r>
      <w:r w:rsidR="00FA74D3">
        <w:rPr>
          <w:rFonts w:ascii="Times New Roman" w:hAnsi="Times New Roman" w:cs="Times New Roman"/>
          <w:sz w:val="24"/>
          <w:szCs w:val="24"/>
        </w:rPr>
        <w:t>ti přijetí</w:t>
      </w:r>
      <w:r w:rsidR="00961406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7</w:t>
      </w:r>
      <w:r w:rsidR="00961406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FA74D3" w:rsidRDefault="00FA74D3" w:rsidP="00FA74D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FA74D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6356A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v </w:t>
      </w:r>
      <w:r w:rsidR="00FA74D3">
        <w:rPr>
          <w:rFonts w:ascii="Times New Roman" w:hAnsi="Times New Roman" w:cs="Times New Roman"/>
          <w:sz w:val="24"/>
          <w:szCs w:val="24"/>
        </w:rPr>
        <w:t>19</w:t>
      </w:r>
      <w:r w:rsidR="006356AE">
        <w:rPr>
          <w:rFonts w:ascii="Times New Roman" w:hAnsi="Times New Roman" w:cs="Times New Roman"/>
          <w:sz w:val="24"/>
          <w:szCs w:val="24"/>
        </w:rPr>
        <w:t>,</w:t>
      </w:r>
      <w:r w:rsidR="00FA74D3">
        <w:rPr>
          <w:rFonts w:ascii="Times New Roman" w:hAnsi="Times New Roman" w:cs="Times New Roman"/>
          <w:sz w:val="24"/>
          <w:szCs w:val="24"/>
        </w:rPr>
        <w:t>55</w:t>
      </w:r>
      <w:r w:rsidR="002E5184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C3CB0">
        <w:rPr>
          <w:rFonts w:ascii="Times New Roman" w:hAnsi="Times New Roman" w:cs="Times New Roman"/>
          <w:sz w:val="24"/>
          <w:szCs w:val="24"/>
        </w:rPr>
        <w:t>1</w:t>
      </w:r>
      <w:r w:rsidR="00FA74D3">
        <w:rPr>
          <w:rFonts w:ascii="Times New Roman" w:hAnsi="Times New Roman" w:cs="Times New Roman"/>
          <w:sz w:val="24"/>
          <w:szCs w:val="24"/>
        </w:rPr>
        <w:t>2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CC4E25">
        <w:rPr>
          <w:rFonts w:ascii="Times New Roman" w:hAnsi="Times New Roman" w:cs="Times New Roman"/>
          <w:sz w:val="24"/>
          <w:szCs w:val="24"/>
        </w:rPr>
        <w:t>0</w:t>
      </w:r>
      <w:r w:rsidR="00822536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CC4E25">
        <w:rPr>
          <w:rFonts w:ascii="Times New Roman" w:hAnsi="Times New Roman" w:cs="Times New Roman"/>
          <w:sz w:val="24"/>
          <w:szCs w:val="24"/>
        </w:rPr>
        <w:t>5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E5184" w:rsidRDefault="002E518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Pr="006356AE" w:rsidRDefault="006356AE" w:rsidP="006356AE"/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Pr="00116141" w:rsidRDefault="00116141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F450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proofErr w:type="gramStart"/>
      <w:r w:rsidR="000F450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F450B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5D44" w:rsidRDefault="00405D4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6141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FD3" w:rsidRDefault="00146FD3" w:rsidP="002F1B38">
      <w:r>
        <w:separator/>
      </w:r>
    </w:p>
  </w:endnote>
  <w:endnote w:type="continuationSeparator" w:id="0">
    <w:p w:rsidR="00146FD3" w:rsidRDefault="00146FD3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4B20B0" w:rsidRDefault="004B20B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2536">
          <w:rPr>
            <w:noProof/>
          </w:rPr>
          <w:t>1</w:t>
        </w:r>
        <w:r>
          <w:fldChar w:fldCharType="end"/>
        </w:r>
      </w:p>
    </w:sdtContent>
  </w:sdt>
  <w:p w:rsidR="004B20B0" w:rsidRDefault="004B20B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FD3" w:rsidRDefault="00146FD3" w:rsidP="002F1B38">
      <w:r>
        <w:separator/>
      </w:r>
    </w:p>
  </w:footnote>
  <w:footnote w:type="continuationSeparator" w:id="0">
    <w:p w:rsidR="00146FD3" w:rsidRDefault="00146FD3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0721A9"/>
    <w:multiLevelType w:val="hybridMultilevel"/>
    <w:tmpl w:val="193C590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0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4"/>
  </w:num>
  <w:num w:numId="15">
    <w:abstractNumId w:val="5"/>
  </w:num>
  <w:num w:numId="16">
    <w:abstractNumId w:val="10"/>
  </w:num>
  <w:num w:numId="17">
    <w:abstractNumId w:val="19"/>
  </w:num>
  <w:num w:numId="18">
    <w:abstractNumId w:val="17"/>
  </w:num>
  <w:num w:numId="19">
    <w:abstractNumId w:val="15"/>
  </w:num>
  <w:num w:numId="20">
    <w:abstractNumId w:val="4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450B"/>
    <w:rsid w:val="000F7073"/>
    <w:rsid w:val="00101163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6FD3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2EE6"/>
    <w:rsid w:val="002033FF"/>
    <w:rsid w:val="002038B0"/>
    <w:rsid w:val="00204236"/>
    <w:rsid w:val="00204D66"/>
    <w:rsid w:val="00205055"/>
    <w:rsid w:val="00205644"/>
    <w:rsid w:val="00207860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6763"/>
    <w:rsid w:val="002A727D"/>
    <w:rsid w:val="002B448B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184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023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673"/>
    <w:rsid w:val="003809B6"/>
    <w:rsid w:val="00381B78"/>
    <w:rsid w:val="00385BB0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3A46"/>
    <w:rsid w:val="003D4437"/>
    <w:rsid w:val="003D711E"/>
    <w:rsid w:val="003D71A0"/>
    <w:rsid w:val="003E0167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6141"/>
    <w:rsid w:val="0043655E"/>
    <w:rsid w:val="00440A4F"/>
    <w:rsid w:val="00442D41"/>
    <w:rsid w:val="0044304B"/>
    <w:rsid w:val="00445207"/>
    <w:rsid w:val="00450E27"/>
    <w:rsid w:val="0045140C"/>
    <w:rsid w:val="00451C5E"/>
    <w:rsid w:val="00451E0B"/>
    <w:rsid w:val="00452DA1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F04"/>
    <w:rsid w:val="00484749"/>
    <w:rsid w:val="004847EF"/>
    <w:rsid w:val="00486619"/>
    <w:rsid w:val="00487168"/>
    <w:rsid w:val="004871E6"/>
    <w:rsid w:val="00492B10"/>
    <w:rsid w:val="004937C3"/>
    <w:rsid w:val="00494712"/>
    <w:rsid w:val="00494D97"/>
    <w:rsid w:val="004951A3"/>
    <w:rsid w:val="00495D00"/>
    <w:rsid w:val="00497971"/>
    <w:rsid w:val="004A0786"/>
    <w:rsid w:val="004A1FA4"/>
    <w:rsid w:val="004A3ADB"/>
    <w:rsid w:val="004A3F14"/>
    <w:rsid w:val="004A5C29"/>
    <w:rsid w:val="004A689B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2320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558A"/>
    <w:rsid w:val="00697528"/>
    <w:rsid w:val="006975DD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1CAF"/>
    <w:rsid w:val="00802EF8"/>
    <w:rsid w:val="0080635A"/>
    <w:rsid w:val="00806A8E"/>
    <w:rsid w:val="008071A2"/>
    <w:rsid w:val="00810EF0"/>
    <w:rsid w:val="008129FC"/>
    <w:rsid w:val="008221D9"/>
    <w:rsid w:val="00822536"/>
    <w:rsid w:val="0082359B"/>
    <w:rsid w:val="00824302"/>
    <w:rsid w:val="00824D0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7924"/>
    <w:rsid w:val="00887EBD"/>
    <w:rsid w:val="00891B37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2766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E5F61"/>
    <w:rsid w:val="008E7801"/>
    <w:rsid w:val="008F0658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07D4"/>
    <w:rsid w:val="00961406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41DB"/>
    <w:rsid w:val="009D4F81"/>
    <w:rsid w:val="009D62A7"/>
    <w:rsid w:val="009D6427"/>
    <w:rsid w:val="009E1682"/>
    <w:rsid w:val="009E27DA"/>
    <w:rsid w:val="009E321B"/>
    <w:rsid w:val="009E4535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40"/>
    <w:rsid w:val="00A67ADB"/>
    <w:rsid w:val="00A67F06"/>
    <w:rsid w:val="00A7124C"/>
    <w:rsid w:val="00A7197A"/>
    <w:rsid w:val="00A721DD"/>
    <w:rsid w:val="00A7227D"/>
    <w:rsid w:val="00A73CC6"/>
    <w:rsid w:val="00A74E45"/>
    <w:rsid w:val="00A773E5"/>
    <w:rsid w:val="00A80D22"/>
    <w:rsid w:val="00A81163"/>
    <w:rsid w:val="00A81468"/>
    <w:rsid w:val="00A8166D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F2464"/>
    <w:rsid w:val="00AF3825"/>
    <w:rsid w:val="00AF527C"/>
    <w:rsid w:val="00AF5805"/>
    <w:rsid w:val="00AF6E1F"/>
    <w:rsid w:val="00AF736C"/>
    <w:rsid w:val="00AF76E9"/>
    <w:rsid w:val="00B01030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67A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725"/>
    <w:rsid w:val="00B42F25"/>
    <w:rsid w:val="00B434A6"/>
    <w:rsid w:val="00B44791"/>
    <w:rsid w:val="00B45778"/>
    <w:rsid w:val="00B47C64"/>
    <w:rsid w:val="00B5014B"/>
    <w:rsid w:val="00B50FD1"/>
    <w:rsid w:val="00B5553A"/>
    <w:rsid w:val="00B6019D"/>
    <w:rsid w:val="00B61D70"/>
    <w:rsid w:val="00B62795"/>
    <w:rsid w:val="00B63730"/>
    <w:rsid w:val="00B63F3B"/>
    <w:rsid w:val="00B642FE"/>
    <w:rsid w:val="00B67E2A"/>
    <w:rsid w:val="00B7095C"/>
    <w:rsid w:val="00B70A38"/>
    <w:rsid w:val="00B71840"/>
    <w:rsid w:val="00B71ABA"/>
    <w:rsid w:val="00B71CD9"/>
    <w:rsid w:val="00B73780"/>
    <w:rsid w:val="00B74627"/>
    <w:rsid w:val="00B7483E"/>
    <w:rsid w:val="00B7679A"/>
    <w:rsid w:val="00B8319C"/>
    <w:rsid w:val="00B83CED"/>
    <w:rsid w:val="00B84C0D"/>
    <w:rsid w:val="00B8513E"/>
    <w:rsid w:val="00B8557B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3DC7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1406"/>
    <w:rsid w:val="00C017BE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4E93"/>
    <w:rsid w:val="00D358D6"/>
    <w:rsid w:val="00D36C17"/>
    <w:rsid w:val="00D36FD0"/>
    <w:rsid w:val="00D447A9"/>
    <w:rsid w:val="00D44DE5"/>
    <w:rsid w:val="00D459E4"/>
    <w:rsid w:val="00D45CAA"/>
    <w:rsid w:val="00D464A5"/>
    <w:rsid w:val="00D51933"/>
    <w:rsid w:val="00D539DE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6E40"/>
    <w:rsid w:val="00E07942"/>
    <w:rsid w:val="00E119F5"/>
    <w:rsid w:val="00E12E1D"/>
    <w:rsid w:val="00E13129"/>
    <w:rsid w:val="00E14A4D"/>
    <w:rsid w:val="00E177F3"/>
    <w:rsid w:val="00E21427"/>
    <w:rsid w:val="00E23B53"/>
    <w:rsid w:val="00E24210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E4"/>
    <w:rsid w:val="00EE7B9E"/>
    <w:rsid w:val="00EE7CCA"/>
    <w:rsid w:val="00EF0B43"/>
    <w:rsid w:val="00EF1123"/>
    <w:rsid w:val="00EF11CA"/>
    <w:rsid w:val="00EF3F4C"/>
    <w:rsid w:val="00EF4522"/>
    <w:rsid w:val="00EF6211"/>
    <w:rsid w:val="00EF705E"/>
    <w:rsid w:val="00F01C64"/>
    <w:rsid w:val="00F026A3"/>
    <w:rsid w:val="00F05CB5"/>
    <w:rsid w:val="00F06EE9"/>
    <w:rsid w:val="00F14C5C"/>
    <w:rsid w:val="00F205A6"/>
    <w:rsid w:val="00F21D3B"/>
    <w:rsid w:val="00F25465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A74D3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B03"/>
    <w:rsid w:val="00FD3F7F"/>
    <w:rsid w:val="00FD4680"/>
    <w:rsid w:val="00FD5A19"/>
    <w:rsid w:val="00FD5F35"/>
    <w:rsid w:val="00FD6C98"/>
    <w:rsid w:val="00FE150D"/>
    <w:rsid w:val="00FE1BDB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5CED6-25A0-4AAC-9894-4C11B8B73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28613</TotalTime>
  <Pages>1</Pages>
  <Words>683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514</cp:revision>
  <cp:lastPrinted>2025-03-12T12:59:00Z</cp:lastPrinted>
  <dcterms:created xsi:type="dcterms:W3CDTF">2016-08-02T07:17:00Z</dcterms:created>
  <dcterms:modified xsi:type="dcterms:W3CDTF">2025-03-12T12:59:00Z</dcterms:modified>
</cp:coreProperties>
</file>