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705E" w:rsidRDefault="008F0658" w:rsidP="007E7AA7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</w:t>
      </w:r>
      <w:r w:rsidR="00E874D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45EFC" w:rsidRDefault="007E7AA7" w:rsidP="007E7AA7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cs-CZ"/>
        </w:rPr>
        <w:drawing>
          <wp:inline distT="0" distB="0" distL="0" distR="0" wp14:anchorId="4351600D" wp14:editId="4C8DCFBD">
            <wp:extent cx="438150" cy="416602"/>
            <wp:effectExtent l="0" t="0" r="0" b="2540"/>
            <wp:docPr id="1" name="obrázek 1" descr="LIBŘICE-Z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 descr="LIBŘICE-ZN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526" cy="4245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7760" w:rsidRDefault="00267760" w:rsidP="007E7AA7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</w:p>
    <w:p w:rsidR="007E7AA7" w:rsidRDefault="007E7AA7" w:rsidP="007E7AA7">
      <w:pPr>
        <w:pStyle w:val="Bezmezer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Zápis ze Zasedání zastupitelstva obce Libřice ze dne </w:t>
      </w:r>
      <w:r w:rsidR="000F450B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C7024B">
        <w:rPr>
          <w:rFonts w:ascii="Times New Roman" w:hAnsi="Times New Roman" w:cs="Times New Roman"/>
          <w:b/>
          <w:sz w:val="24"/>
          <w:szCs w:val="24"/>
          <w:u w:val="single"/>
        </w:rPr>
        <w:t>4</w:t>
      </w:r>
      <w:r w:rsidR="00C46985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794570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465502">
        <w:rPr>
          <w:rFonts w:ascii="Times New Roman" w:hAnsi="Times New Roman" w:cs="Times New Roman"/>
          <w:b/>
          <w:sz w:val="24"/>
          <w:szCs w:val="24"/>
          <w:u w:val="single"/>
        </w:rPr>
        <w:t>0</w:t>
      </w:r>
      <w:r w:rsidR="00C7024B">
        <w:rPr>
          <w:rFonts w:ascii="Times New Roman" w:hAnsi="Times New Roman" w:cs="Times New Roman"/>
          <w:b/>
          <w:sz w:val="24"/>
          <w:szCs w:val="24"/>
          <w:u w:val="single"/>
        </w:rPr>
        <w:t>4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. 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20</w:t>
      </w:r>
      <w:r w:rsidR="004D712C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465502">
        <w:rPr>
          <w:rFonts w:ascii="Times New Roman" w:hAnsi="Times New Roman" w:cs="Times New Roman"/>
          <w:b/>
          <w:sz w:val="24"/>
          <w:szCs w:val="24"/>
          <w:u w:val="single"/>
        </w:rPr>
        <w:t>5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    č.</w:t>
      </w:r>
      <w:proofErr w:type="gramEnd"/>
      <w:r w:rsidR="004531F2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465502">
        <w:rPr>
          <w:rFonts w:ascii="Times New Roman" w:hAnsi="Times New Roman" w:cs="Times New Roman"/>
          <w:b/>
          <w:sz w:val="24"/>
          <w:szCs w:val="24"/>
          <w:u w:val="single"/>
        </w:rPr>
        <w:t>3</w:t>
      </w:r>
      <w:r w:rsidR="00C7024B">
        <w:rPr>
          <w:rFonts w:ascii="Times New Roman" w:hAnsi="Times New Roman" w:cs="Times New Roman"/>
          <w:b/>
          <w:sz w:val="24"/>
          <w:szCs w:val="24"/>
          <w:u w:val="single"/>
        </w:rPr>
        <w:t>3</w:t>
      </w:r>
      <w:r w:rsidR="00797FEA">
        <w:rPr>
          <w:rFonts w:ascii="Times New Roman" w:hAnsi="Times New Roman" w:cs="Times New Roman"/>
          <w:b/>
          <w:sz w:val="24"/>
          <w:szCs w:val="24"/>
          <w:u w:val="single"/>
        </w:rPr>
        <w:t>-</w:t>
      </w:r>
      <w:r w:rsidR="00465502">
        <w:rPr>
          <w:rFonts w:ascii="Times New Roman" w:hAnsi="Times New Roman" w:cs="Times New Roman"/>
          <w:b/>
          <w:sz w:val="24"/>
          <w:szCs w:val="24"/>
          <w:u w:val="single"/>
        </w:rPr>
        <w:t>0</w:t>
      </w:r>
      <w:r w:rsidR="00C7024B">
        <w:rPr>
          <w:rFonts w:ascii="Times New Roman" w:hAnsi="Times New Roman" w:cs="Times New Roman"/>
          <w:b/>
          <w:sz w:val="24"/>
          <w:szCs w:val="24"/>
          <w:u w:val="single"/>
        </w:rPr>
        <w:t>4</w:t>
      </w:r>
      <w:r w:rsidR="00381B78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797FEA">
        <w:rPr>
          <w:rFonts w:ascii="Times New Roman" w:hAnsi="Times New Roman" w:cs="Times New Roman"/>
          <w:b/>
          <w:sz w:val="24"/>
          <w:szCs w:val="24"/>
          <w:u w:val="single"/>
        </w:rPr>
        <w:t>202</w:t>
      </w:r>
      <w:r w:rsidR="00465502">
        <w:rPr>
          <w:rFonts w:ascii="Times New Roman" w:hAnsi="Times New Roman" w:cs="Times New Roman"/>
          <w:b/>
          <w:sz w:val="24"/>
          <w:szCs w:val="24"/>
          <w:u w:val="single"/>
        </w:rPr>
        <w:t>5</w:t>
      </w:r>
    </w:p>
    <w:p w:rsidR="007E7AA7" w:rsidRDefault="007E7AA7" w:rsidP="007E7AA7">
      <w:pPr>
        <w:pStyle w:val="Bezmezer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51918" w:rsidRDefault="00B51918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E7AA7" w:rsidRPr="005460E2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Přítomni:</w:t>
      </w:r>
      <w:r w:rsidRPr="005460E2">
        <w:rPr>
          <w:rFonts w:ascii="Times New Roman" w:hAnsi="Times New Roman" w:cs="Times New Roman"/>
          <w:sz w:val="24"/>
          <w:szCs w:val="24"/>
        </w:rPr>
        <w:tab/>
        <w:t>dle prezenční listiny</w:t>
      </w:r>
    </w:p>
    <w:p w:rsidR="00366E5C" w:rsidRDefault="00366E5C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E7AA7" w:rsidRPr="005460E2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Ověřovatelé zápisu:</w:t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0F450B">
        <w:rPr>
          <w:rFonts w:ascii="Times New Roman" w:hAnsi="Times New Roman" w:cs="Times New Roman"/>
          <w:sz w:val="24"/>
          <w:szCs w:val="24"/>
        </w:rPr>
        <w:t xml:space="preserve">Bc. Kateřina </w:t>
      </w:r>
      <w:proofErr w:type="spellStart"/>
      <w:r w:rsidR="000F450B">
        <w:rPr>
          <w:rFonts w:ascii="Times New Roman" w:hAnsi="Times New Roman" w:cs="Times New Roman"/>
          <w:sz w:val="24"/>
          <w:szCs w:val="24"/>
        </w:rPr>
        <w:t>Jedináková</w:t>
      </w:r>
      <w:proofErr w:type="spellEnd"/>
    </w:p>
    <w:p w:rsidR="007E7AA7" w:rsidRPr="005460E2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FE40E9">
        <w:rPr>
          <w:rFonts w:ascii="Times New Roman" w:hAnsi="Times New Roman" w:cs="Times New Roman"/>
          <w:sz w:val="24"/>
          <w:szCs w:val="24"/>
        </w:rPr>
        <w:t xml:space="preserve">Markéta Štefanová </w:t>
      </w:r>
    </w:p>
    <w:p w:rsidR="00D05624" w:rsidRDefault="00D05624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E7AA7" w:rsidRPr="005460E2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Zapisovatel</w:t>
      </w:r>
      <w:r w:rsidR="009C08E9" w:rsidRPr="005460E2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r w:rsidR="009C08E9"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98308C">
        <w:rPr>
          <w:rFonts w:ascii="Times New Roman" w:hAnsi="Times New Roman" w:cs="Times New Roman"/>
          <w:sz w:val="24"/>
          <w:szCs w:val="24"/>
        </w:rPr>
        <w:t xml:space="preserve">Bc. </w:t>
      </w:r>
      <w:r w:rsidR="000B7CB0">
        <w:rPr>
          <w:rFonts w:ascii="Times New Roman" w:hAnsi="Times New Roman" w:cs="Times New Roman"/>
          <w:sz w:val="24"/>
          <w:szCs w:val="24"/>
        </w:rPr>
        <w:t>Eva Hynková</w:t>
      </w:r>
    </w:p>
    <w:p w:rsidR="00C96DAC" w:rsidRDefault="00C96DAC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14EB8" w:rsidRPr="005460E2" w:rsidRDefault="00014EB8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Zahájení:</w:t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  <w:t>1</w:t>
      </w:r>
      <w:r w:rsidR="000B7CB0">
        <w:rPr>
          <w:rFonts w:ascii="Times New Roman" w:hAnsi="Times New Roman" w:cs="Times New Roman"/>
          <w:sz w:val="24"/>
          <w:szCs w:val="24"/>
        </w:rPr>
        <w:t>8</w:t>
      </w:r>
      <w:r w:rsidRPr="005460E2">
        <w:rPr>
          <w:rFonts w:ascii="Times New Roman" w:hAnsi="Times New Roman" w:cs="Times New Roman"/>
          <w:sz w:val="24"/>
          <w:szCs w:val="24"/>
        </w:rPr>
        <w:t>,00 hod.</w:t>
      </w:r>
    </w:p>
    <w:p w:rsidR="00F65007" w:rsidRDefault="00F65007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51918" w:rsidRDefault="00B51918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14EB8" w:rsidRPr="005460E2" w:rsidRDefault="00014EB8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Program:</w:t>
      </w:r>
    </w:p>
    <w:p w:rsidR="00014EB8" w:rsidRPr="005460E2" w:rsidRDefault="00014EB8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Schválení programu zasedání zastupitelstva obce po jeho doplnění</w:t>
      </w:r>
    </w:p>
    <w:p w:rsidR="00014EB8" w:rsidRDefault="00014EB8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Volba zapisovatel</w:t>
      </w:r>
      <w:r w:rsidR="00DA63A3">
        <w:rPr>
          <w:rFonts w:ascii="Times New Roman" w:hAnsi="Times New Roman" w:cs="Times New Roman"/>
          <w:sz w:val="24"/>
          <w:szCs w:val="24"/>
        </w:rPr>
        <w:t>e</w:t>
      </w:r>
      <w:r w:rsidR="00A54D30" w:rsidRPr="005460E2">
        <w:rPr>
          <w:rFonts w:ascii="Times New Roman" w:hAnsi="Times New Roman" w:cs="Times New Roman"/>
          <w:sz w:val="24"/>
          <w:szCs w:val="24"/>
        </w:rPr>
        <w:t>,</w:t>
      </w:r>
      <w:r w:rsidRPr="005460E2">
        <w:rPr>
          <w:rFonts w:ascii="Times New Roman" w:hAnsi="Times New Roman" w:cs="Times New Roman"/>
          <w:sz w:val="24"/>
          <w:szCs w:val="24"/>
        </w:rPr>
        <w:t xml:space="preserve"> ověřovatelů</w:t>
      </w:r>
    </w:p>
    <w:p w:rsidR="00CA6E4C" w:rsidRDefault="00CA6E4C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Informace starostky, místostarosty</w:t>
      </w:r>
      <w:r w:rsidR="007334D8">
        <w:rPr>
          <w:rFonts w:ascii="Times New Roman" w:hAnsi="Times New Roman" w:cs="Times New Roman"/>
          <w:sz w:val="24"/>
          <w:szCs w:val="24"/>
        </w:rPr>
        <w:t>, předsedů výborů</w:t>
      </w:r>
    </w:p>
    <w:p w:rsidR="006D6853" w:rsidRDefault="00C7024B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Rozpočtové opatření č. 1/2025</w:t>
      </w:r>
    </w:p>
    <w:p w:rsidR="006D6853" w:rsidRDefault="00C7024B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Směnná smlouva mezi </w:t>
      </w:r>
      <w:proofErr w:type="spellStart"/>
      <w:r>
        <w:rPr>
          <w:rFonts w:ascii="Times New Roman" w:hAnsi="Times New Roman" w:cs="Times New Roman"/>
          <w:sz w:val="24"/>
          <w:szCs w:val="24"/>
        </w:rPr>
        <w:t>Liprou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obcí</w:t>
      </w:r>
    </w:p>
    <w:p w:rsidR="003D71A0" w:rsidRDefault="0055234A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Smlouva o poskytnutí dotace z dotačního fondu Královéhradeckého kraje č. 25RRD10-0030</w:t>
      </w:r>
    </w:p>
    <w:p w:rsidR="00EE6AE4" w:rsidRDefault="00EE6AE4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Žádost </w:t>
      </w:r>
      <w:r w:rsidR="00506EA4">
        <w:rPr>
          <w:rFonts w:ascii="Times New Roman" w:hAnsi="Times New Roman" w:cs="Times New Roman"/>
          <w:sz w:val="24"/>
          <w:szCs w:val="24"/>
        </w:rPr>
        <w:t>SPÚ na předání a převzetí projektové dokumentace stavby R 182</w:t>
      </w:r>
    </w:p>
    <w:p w:rsidR="00B4200C" w:rsidRDefault="00B4200C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Cenová nabídka na zhotovitele projektové dokumentace na </w:t>
      </w:r>
      <w:r w:rsidR="004913D4">
        <w:rPr>
          <w:rFonts w:ascii="Times New Roman" w:hAnsi="Times New Roman" w:cs="Times New Roman"/>
          <w:sz w:val="24"/>
          <w:szCs w:val="24"/>
        </w:rPr>
        <w:t>rekonstrukci budovy čp. 111</w:t>
      </w:r>
    </w:p>
    <w:p w:rsidR="004836D7" w:rsidRDefault="004836D7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Koncepce zeleně v</w:t>
      </w:r>
      <w:r w:rsidR="005739F9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obci</w:t>
      </w:r>
    </w:p>
    <w:p w:rsidR="005739F9" w:rsidRDefault="005739F9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Územní plán obce</w:t>
      </w:r>
    </w:p>
    <w:p w:rsidR="00A72931" w:rsidRDefault="00A72931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Závěrečný účet za rok 2024</w:t>
      </w:r>
    </w:p>
    <w:p w:rsidR="00A72931" w:rsidRDefault="00A72931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Účetní závěrka za rok 2024 a převod hospodaření z účtu 431 na účet 432</w:t>
      </w:r>
    </w:p>
    <w:p w:rsidR="00C2271E" w:rsidRPr="0098308C" w:rsidRDefault="00C2271E" w:rsidP="00A55F2B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Ukončení</w:t>
      </w:r>
    </w:p>
    <w:p w:rsidR="00822536" w:rsidRDefault="00822536" w:rsidP="00822536">
      <w:pPr>
        <w:spacing w:after="160" w:line="259" w:lineRule="auto"/>
        <w:rPr>
          <w:rFonts w:eastAsiaTheme="minorHAnsi"/>
          <w:sz w:val="24"/>
          <w:szCs w:val="24"/>
          <w:lang w:eastAsia="en-US"/>
        </w:rPr>
      </w:pPr>
    </w:p>
    <w:p w:rsidR="00B51918" w:rsidRPr="00822536" w:rsidRDefault="00B51918" w:rsidP="00822536">
      <w:pPr>
        <w:spacing w:after="160" w:line="259" w:lineRule="auto"/>
        <w:rPr>
          <w:rFonts w:eastAsiaTheme="minorHAnsi"/>
          <w:sz w:val="24"/>
          <w:szCs w:val="24"/>
          <w:lang w:eastAsia="en-US"/>
        </w:rPr>
      </w:pPr>
    </w:p>
    <w:p w:rsidR="0074038F" w:rsidRDefault="0074038F" w:rsidP="0074038F">
      <w:pPr>
        <w:pStyle w:val="Odstavecseseznamem"/>
        <w:numPr>
          <w:ilvl w:val="0"/>
          <w:numId w:val="2"/>
        </w:numPr>
        <w:spacing w:after="160" w:line="259" w:lineRule="auto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Program zasedání byl po zjištění přítomnosti zastupitelů a usnášeníschopnosti schválen</w:t>
      </w:r>
    </w:p>
    <w:p w:rsidR="0074038F" w:rsidRPr="0074038F" w:rsidRDefault="008F0658" w:rsidP="0074038F">
      <w:pPr>
        <w:pStyle w:val="Odstavecseseznamem"/>
        <w:spacing w:after="160" w:line="259" w:lineRule="auto"/>
        <w:ind w:left="360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(příloha </w:t>
      </w:r>
      <w:proofErr w:type="gramStart"/>
      <w:r>
        <w:rPr>
          <w:rFonts w:eastAsiaTheme="minorHAnsi"/>
          <w:sz w:val="24"/>
          <w:szCs w:val="24"/>
          <w:lang w:eastAsia="en-US"/>
        </w:rPr>
        <w:t>č. 1)</w:t>
      </w:r>
      <w:r w:rsidR="0074038F">
        <w:rPr>
          <w:rFonts w:eastAsiaTheme="minorHAnsi"/>
          <w:sz w:val="24"/>
          <w:szCs w:val="24"/>
          <w:lang w:eastAsia="en-US"/>
        </w:rPr>
        <w:t xml:space="preserve">                                                                                    </w:t>
      </w:r>
      <w:r w:rsidR="00EB63AD">
        <w:rPr>
          <w:rFonts w:eastAsiaTheme="minorHAnsi"/>
          <w:sz w:val="24"/>
          <w:szCs w:val="24"/>
          <w:lang w:eastAsia="en-US"/>
        </w:rPr>
        <w:t xml:space="preserve">                         Pro</w:t>
      </w:r>
      <w:proofErr w:type="gramEnd"/>
      <w:r w:rsidR="00EB63AD">
        <w:rPr>
          <w:rFonts w:eastAsiaTheme="minorHAnsi"/>
          <w:sz w:val="24"/>
          <w:szCs w:val="24"/>
          <w:lang w:eastAsia="en-US"/>
        </w:rPr>
        <w:t xml:space="preserve"> – </w:t>
      </w:r>
      <w:r w:rsidR="000F450B">
        <w:rPr>
          <w:rFonts w:eastAsiaTheme="minorHAnsi"/>
          <w:sz w:val="24"/>
          <w:szCs w:val="24"/>
          <w:lang w:eastAsia="en-US"/>
        </w:rPr>
        <w:t>7</w:t>
      </w:r>
      <w:r w:rsidR="0074038F">
        <w:rPr>
          <w:rFonts w:eastAsiaTheme="minorHAnsi"/>
          <w:sz w:val="24"/>
          <w:szCs w:val="24"/>
          <w:lang w:eastAsia="en-US"/>
        </w:rPr>
        <w:t xml:space="preserve"> členů</w:t>
      </w:r>
    </w:p>
    <w:p w:rsidR="00AB523E" w:rsidRPr="005460E2" w:rsidRDefault="000B7CB0" w:rsidP="0064652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Starostka podala</w:t>
      </w:r>
      <w:r w:rsidR="00AB523E" w:rsidRPr="005460E2">
        <w:rPr>
          <w:rFonts w:ascii="Times New Roman" w:hAnsi="Times New Roman" w:cs="Times New Roman"/>
          <w:sz w:val="24"/>
          <w:szCs w:val="24"/>
        </w:rPr>
        <w:t xml:space="preserve"> návrh na volbu </w:t>
      </w:r>
      <w:r w:rsidR="005F34E5">
        <w:rPr>
          <w:rFonts w:ascii="Times New Roman" w:hAnsi="Times New Roman" w:cs="Times New Roman"/>
          <w:sz w:val="24"/>
          <w:szCs w:val="24"/>
        </w:rPr>
        <w:t>zapisovatelky</w:t>
      </w:r>
      <w:r w:rsidR="00680137">
        <w:rPr>
          <w:rFonts w:ascii="Times New Roman" w:hAnsi="Times New Roman" w:cs="Times New Roman"/>
          <w:sz w:val="24"/>
          <w:szCs w:val="24"/>
        </w:rPr>
        <w:t xml:space="preserve"> </w:t>
      </w:r>
      <w:r w:rsidR="00AA354A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Bc. Eva Hynková, na ověřovatele z</w:t>
      </w:r>
      <w:r w:rsidR="00AB523E" w:rsidRPr="005460E2">
        <w:rPr>
          <w:rFonts w:ascii="Times New Roman" w:hAnsi="Times New Roman" w:cs="Times New Roman"/>
          <w:sz w:val="24"/>
          <w:szCs w:val="24"/>
        </w:rPr>
        <w:t>ápisu</w:t>
      </w:r>
      <w:r w:rsidR="00680137">
        <w:rPr>
          <w:rFonts w:ascii="Times New Roman" w:hAnsi="Times New Roman" w:cs="Times New Roman"/>
          <w:sz w:val="24"/>
          <w:szCs w:val="24"/>
        </w:rPr>
        <w:t xml:space="preserve"> </w:t>
      </w:r>
      <w:r w:rsidR="00622443">
        <w:rPr>
          <w:rFonts w:ascii="Times New Roman" w:hAnsi="Times New Roman" w:cs="Times New Roman"/>
          <w:sz w:val="24"/>
          <w:szCs w:val="24"/>
        </w:rPr>
        <w:t>–</w:t>
      </w:r>
      <w:r w:rsidR="0087026A">
        <w:rPr>
          <w:rFonts w:ascii="Times New Roman" w:hAnsi="Times New Roman" w:cs="Times New Roman"/>
          <w:sz w:val="24"/>
          <w:szCs w:val="24"/>
        </w:rPr>
        <w:t xml:space="preserve"> </w:t>
      </w:r>
      <w:r w:rsidR="00653D77">
        <w:rPr>
          <w:rFonts w:ascii="Times New Roman" w:hAnsi="Times New Roman" w:cs="Times New Roman"/>
          <w:sz w:val="24"/>
          <w:szCs w:val="24"/>
        </w:rPr>
        <w:t>Markéta Štefanová</w:t>
      </w:r>
      <w:r w:rsidR="00622443">
        <w:rPr>
          <w:rFonts w:ascii="Times New Roman" w:hAnsi="Times New Roman" w:cs="Times New Roman"/>
          <w:sz w:val="24"/>
          <w:szCs w:val="24"/>
        </w:rPr>
        <w:t xml:space="preserve"> </w:t>
      </w:r>
      <w:r w:rsidR="0087026A">
        <w:rPr>
          <w:rFonts w:ascii="Times New Roman" w:hAnsi="Times New Roman" w:cs="Times New Roman"/>
          <w:sz w:val="24"/>
          <w:szCs w:val="24"/>
        </w:rPr>
        <w:t xml:space="preserve">a </w:t>
      </w:r>
      <w:r w:rsidR="000F450B">
        <w:rPr>
          <w:rFonts w:ascii="Times New Roman" w:hAnsi="Times New Roman" w:cs="Times New Roman"/>
          <w:sz w:val="24"/>
          <w:szCs w:val="24"/>
        </w:rPr>
        <w:t xml:space="preserve">Bc. Kateřina </w:t>
      </w:r>
      <w:proofErr w:type="spellStart"/>
      <w:r w:rsidR="000F450B">
        <w:rPr>
          <w:rFonts w:ascii="Times New Roman" w:hAnsi="Times New Roman" w:cs="Times New Roman"/>
          <w:sz w:val="24"/>
          <w:szCs w:val="24"/>
        </w:rPr>
        <w:t>Jedináková</w:t>
      </w:r>
      <w:proofErr w:type="spellEnd"/>
      <w:r w:rsidR="00167F7D">
        <w:rPr>
          <w:rFonts w:ascii="Times New Roman" w:hAnsi="Times New Roman" w:cs="Times New Roman"/>
          <w:sz w:val="24"/>
          <w:szCs w:val="24"/>
        </w:rPr>
        <w:t xml:space="preserve">   </w:t>
      </w:r>
      <w:r w:rsidR="00BD5CFA">
        <w:rPr>
          <w:rFonts w:ascii="Times New Roman" w:hAnsi="Times New Roman" w:cs="Times New Roman"/>
          <w:sz w:val="24"/>
          <w:szCs w:val="24"/>
        </w:rPr>
        <w:t xml:space="preserve">          </w:t>
      </w:r>
      <w:r w:rsidR="00DA63A3">
        <w:rPr>
          <w:rFonts w:ascii="Times New Roman" w:hAnsi="Times New Roman" w:cs="Times New Roman"/>
          <w:sz w:val="24"/>
          <w:szCs w:val="24"/>
        </w:rPr>
        <w:t xml:space="preserve">          </w:t>
      </w:r>
      <w:r w:rsidR="00AB523E" w:rsidRPr="005460E2">
        <w:rPr>
          <w:rFonts w:ascii="Times New Roman" w:hAnsi="Times New Roman" w:cs="Times New Roman"/>
          <w:sz w:val="24"/>
          <w:szCs w:val="24"/>
        </w:rPr>
        <w:t xml:space="preserve">       </w:t>
      </w:r>
      <w:r w:rsidR="00840EE9">
        <w:rPr>
          <w:rFonts w:ascii="Times New Roman" w:hAnsi="Times New Roman" w:cs="Times New Roman"/>
          <w:sz w:val="24"/>
          <w:szCs w:val="24"/>
        </w:rPr>
        <w:t xml:space="preserve">   </w:t>
      </w:r>
      <w:r w:rsidR="00EB3DDE">
        <w:rPr>
          <w:rFonts w:ascii="Times New Roman" w:hAnsi="Times New Roman" w:cs="Times New Roman"/>
          <w:sz w:val="24"/>
          <w:szCs w:val="24"/>
        </w:rPr>
        <w:t xml:space="preserve">   </w:t>
      </w:r>
      <w:r w:rsidR="00FB3E82"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BA4545">
        <w:rPr>
          <w:rFonts w:ascii="Times New Roman" w:hAnsi="Times New Roman" w:cs="Times New Roman"/>
          <w:sz w:val="24"/>
          <w:szCs w:val="24"/>
        </w:rPr>
        <w:t xml:space="preserve"> </w:t>
      </w:r>
      <w:r w:rsidR="00AB523E" w:rsidRPr="005460E2">
        <w:rPr>
          <w:rFonts w:ascii="Times New Roman" w:hAnsi="Times New Roman" w:cs="Times New Roman"/>
          <w:sz w:val="24"/>
          <w:szCs w:val="24"/>
        </w:rPr>
        <w:t xml:space="preserve">  </w:t>
      </w:r>
      <w:r w:rsidR="00EB3DDE">
        <w:rPr>
          <w:rFonts w:ascii="Times New Roman" w:hAnsi="Times New Roman" w:cs="Times New Roman"/>
          <w:sz w:val="24"/>
          <w:szCs w:val="24"/>
        </w:rPr>
        <w:t xml:space="preserve">   </w:t>
      </w:r>
      <w:r w:rsidR="00AB523E" w:rsidRPr="005460E2">
        <w:rPr>
          <w:rFonts w:ascii="Times New Roman" w:hAnsi="Times New Roman" w:cs="Times New Roman"/>
          <w:sz w:val="24"/>
          <w:szCs w:val="24"/>
        </w:rPr>
        <w:t xml:space="preserve">  Pro – </w:t>
      </w:r>
      <w:r w:rsidR="000F450B">
        <w:rPr>
          <w:rFonts w:ascii="Times New Roman" w:hAnsi="Times New Roman" w:cs="Times New Roman"/>
          <w:sz w:val="24"/>
          <w:szCs w:val="24"/>
        </w:rPr>
        <w:t>7</w:t>
      </w:r>
      <w:r w:rsidR="00AB523E" w:rsidRPr="005460E2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AB523E" w:rsidRPr="005460E2" w:rsidRDefault="00DA63A3" w:rsidP="00AB523E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62244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90C5B" w:rsidRDefault="00AB523E" w:rsidP="0064652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Informace starostky, místostarosty, předsedů výborů</w:t>
      </w:r>
    </w:p>
    <w:p w:rsidR="00494712" w:rsidRPr="002A6763" w:rsidRDefault="004B20B0" w:rsidP="004D0FA9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Správní rada MRČ 17. 3. 2025 týkající se nastavení spolupráce a financování služeb archivářky</w:t>
      </w:r>
      <w:r w:rsidR="00B4200C">
        <w:rPr>
          <w:rFonts w:ascii="Times New Roman" w:hAnsi="Times New Roman" w:cs="Times New Roman"/>
          <w:sz w:val="24"/>
          <w:szCs w:val="24"/>
        </w:rPr>
        <w:t xml:space="preserve"> formou Smlouvy příkazní</w:t>
      </w:r>
    </w:p>
    <w:p w:rsidR="002A6763" w:rsidRPr="00F80AC6" w:rsidRDefault="00451F99" w:rsidP="00202EE6">
      <w:pPr>
        <w:pStyle w:val="Bezmezer"/>
        <w:numPr>
          <w:ilvl w:val="0"/>
          <w:numId w:val="13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Požadavek </w:t>
      </w:r>
      <w:r w:rsidR="009E54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HZS </w:t>
      </w:r>
      <w:r w:rsidR="004836D7">
        <w:rPr>
          <w:rFonts w:ascii="Times New Roman" w:hAnsi="Times New Roman" w:cs="Times New Roman"/>
          <w:color w:val="000000" w:themeColor="text1"/>
          <w:sz w:val="24"/>
          <w:szCs w:val="24"/>
        </w:rPr>
        <w:t>o potvrzení trvání žádosti o auto pro JSDH</w:t>
      </w:r>
      <w:r w:rsidR="004B20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451F99" w:rsidRPr="00F80AC6" w:rsidRDefault="009E541D" w:rsidP="00451F99">
      <w:pPr>
        <w:pStyle w:val="Bezmezer"/>
        <w:numPr>
          <w:ilvl w:val="0"/>
          <w:numId w:val="13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E54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Zahájení opravy hřbitovní zdi </w:t>
      </w:r>
    </w:p>
    <w:p w:rsidR="00FA74D3" w:rsidRPr="00F80AC6" w:rsidRDefault="00FA74D3" w:rsidP="00451F99">
      <w:pPr>
        <w:pStyle w:val="Bezmezer"/>
        <w:ind w:left="108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16141" w:rsidRDefault="004A7B15" w:rsidP="00202EE6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3246D8">
        <w:rPr>
          <w:rFonts w:ascii="Times New Roman" w:hAnsi="Times New Roman" w:cs="Times New Roman"/>
          <w:sz w:val="24"/>
          <w:szCs w:val="24"/>
        </w:rPr>
        <w:t xml:space="preserve">U: </w:t>
      </w:r>
      <w:r w:rsidR="007A3B5B" w:rsidRPr="003246D8">
        <w:rPr>
          <w:rFonts w:ascii="Times New Roman" w:hAnsi="Times New Roman" w:cs="Times New Roman"/>
          <w:sz w:val="24"/>
          <w:szCs w:val="24"/>
        </w:rPr>
        <w:t>Z</w:t>
      </w:r>
      <w:r w:rsidRPr="003246D8">
        <w:rPr>
          <w:rFonts w:ascii="Times New Roman" w:hAnsi="Times New Roman" w:cs="Times New Roman"/>
          <w:sz w:val="24"/>
          <w:szCs w:val="24"/>
        </w:rPr>
        <w:t xml:space="preserve">astupitelstvo bere na vědomí předložené informace a vyslovuje </w:t>
      </w:r>
      <w:r w:rsidR="00CE7721" w:rsidRPr="003246D8">
        <w:rPr>
          <w:rFonts w:ascii="Times New Roman" w:hAnsi="Times New Roman" w:cs="Times New Roman"/>
          <w:sz w:val="24"/>
          <w:szCs w:val="24"/>
        </w:rPr>
        <w:t xml:space="preserve">s nimi </w:t>
      </w:r>
      <w:r w:rsidRPr="003246D8">
        <w:rPr>
          <w:rFonts w:ascii="Times New Roman" w:hAnsi="Times New Roman" w:cs="Times New Roman"/>
          <w:sz w:val="24"/>
          <w:szCs w:val="24"/>
        </w:rPr>
        <w:t>souhlas</w:t>
      </w:r>
    </w:p>
    <w:p w:rsidR="004A7B15" w:rsidRDefault="00B114DA" w:rsidP="00EF3F4C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3246D8">
        <w:rPr>
          <w:rFonts w:ascii="Times New Roman" w:hAnsi="Times New Roman" w:cs="Times New Roman"/>
          <w:sz w:val="24"/>
          <w:szCs w:val="24"/>
        </w:rPr>
        <w:t xml:space="preserve">    </w:t>
      </w:r>
      <w:r w:rsidR="004279D1">
        <w:rPr>
          <w:rFonts w:ascii="Times New Roman" w:hAnsi="Times New Roman" w:cs="Times New Roman"/>
          <w:sz w:val="24"/>
          <w:szCs w:val="24"/>
        </w:rPr>
        <w:t xml:space="preserve">    </w:t>
      </w:r>
      <w:r w:rsidR="00EF3F4C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4279D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Pr</w:t>
      </w:r>
      <w:r w:rsidR="004A7B15" w:rsidRPr="003246D8">
        <w:rPr>
          <w:rFonts w:ascii="Times New Roman" w:hAnsi="Times New Roman" w:cs="Times New Roman"/>
          <w:sz w:val="24"/>
          <w:szCs w:val="24"/>
        </w:rPr>
        <w:t xml:space="preserve">o – </w:t>
      </w:r>
      <w:r w:rsidR="006D6853">
        <w:rPr>
          <w:rFonts w:ascii="Times New Roman" w:hAnsi="Times New Roman" w:cs="Times New Roman"/>
          <w:sz w:val="24"/>
          <w:szCs w:val="24"/>
        </w:rPr>
        <w:t>7</w:t>
      </w:r>
      <w:r w:rsidR="003B7CB4">
        <w:rPr>
          <w:rFonts w:ascii="Times New Roman" w:hAnsi="Times New Roman" w:cs="Times New Roman"/>
          <w:sz w:val="24"/>
          <w:szCs w:val="24"/>
        </w:rPr>
        <w:t xml:space="preserve"> </w:t>
      </w:r>
      <w:r w:rsidR="004A7B15" w:rsidRPr="003246D8">
        <w:rPr>
          <w:rFonts w:ascii="Times New Roman" w:hAnsi="Times New Roman" w:cs="Times New Roman"/>
          <w:sz w:val="24"/>
          <w:szCs w:val="24"/>
        </w:rPr>
        <w:t>členů</w:t>
      </w:r>
    </w:p>
    <w:p w:rsidR="007C65BF" w:rsidRDefault="007C65BF" w:rsidP="00F01C64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C7024B" w:rsidRDefault="00B8319C" w:rsidP="0055234A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C7024B">
        <w:rPr>
          <w:rFonts w:ascii="Times New Roman" w:hAnsi="Times New Roman" w:cs="Times New Roman"/>
          <w:sz w:val="24"/>
          <w:szCs w:val="24"/>
        </w:rPr>
        <w:t xml:space="preserve">Starostka seznámila </w:t>
      </w:r>
      <w:r w:rsidR="006D6853" w:rsidRPr="00C7024B">
        <w:rPr>
          <w:rFonts w:ascii="Times New Roman" w:hAnsi="Times New Roman" w:cs="Times New Roman"/>
          <w:sz w:val="24"/>
          <w:szCs w:val="24"/>
        </w:rPr>
        <w:t>zastupitelstvo s</w:t>
      </w:r>
      <w:r w:rsidR="00C7024B" w:rsidRPr="00C7024B">
        <w:rPr>
          <w:rFonts w:ascii="Times New Roman" w:hAnsi="Times New Roman" w:cs="Times New Roman"/>
          <w:sz w:val="24"/>
          <w:szCs w:val="24"/>
        </w:rPr>
        <w:t> návr</w:t>
      </w:r>
      <w:r w:rsidR="00C7024B">
        <w:rPr>
          <w:rFonts w:ascii="Times New Roman" w:hAnsi="Times New Roman" w:cs="Times New Roman"/>
          <w:sz w:val="24"/>
          <w:szCs w:val="24"/>
        </w:rPr>
        <w:t>hem</w:t>
      </w:r>
      <w:r w:rsidR="00C7024B" w:rsidRPr="00C7024B">
        <w:rPr>
          <w:rFonts w:ascii="Times New Roman" w:hAnsi="Times New Roman" w:cs="Times New Roman"/>
          <w:sz w:val="24"/>
          <w:szCs w:val="24"/>
        </w:rPr>
        <w:t xml:space="preserve"> Rozpočtového opatření č. 1/2025</w:t>
      </w:r>
      <w:r w:rsidR="00A91D92">
        <w:rPr>
          <w:rFonts w:ascii="Times New Roman" w:hAnsi="Times New Roman" w:cs="Times New Roman"/>
          <w:sz w:val="24"/>
          <w:szCs w:val="24"/>
        </w:rPr>
        <w:t xml:space="preserve"> (příloha č. 2)</w:t>
      </w:r>
      <w:r w:rsidR="00C7024B" w:rsidRPr="00C7024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D0FA9" w:rsidRDefault="004D0FA9" w:rsidP="004D0FA9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C7024B">
        <w:rPr>
          <w:rFonts w:ascii="Times New Roman" w:hAnsi="Times New Roman" w:cs="Times New Roman"/>
          <w:sz w:val="24"/>
          <w:szCs w:val="24"/>
        </w:rPr>
        <w:t>U: Zastupitelst</w:t>
      </w:r>
      <w:r w:rsidR="008A2766" w:rsidRPr="00C7024B">
        <w:rPr>
          <w:rFonts w:ascii="Times New Roman" w:hAnsi="Times New Roman" w:cs="Times New Roman"/>
          <w:sz w:val="24"/>
          <w:szCs w:val="24"/>
        </w:rPr>
        <w:t>vo schvaluje</w:t>
      </w:r>
      <w:r w:rsidR="00433ECC" w:rsidRPr="00C7024B">
        <w:rPr>
          <w:rFonts w:ascii="Times New Roman" w:hAnsi="Times New Roman" w:cs="Times New Roman"/>
          <w:sz w:val="24"/>
          <w:szCs w:val="24"/>
        </w:rPr>
        <w:t xml:space="preserve"> </w:t>
      </w:r>
      <w:r w:rsidR="00C7024B">
        <w:rPr>
          <w:rFonts w:ascii="Times New Roman" w:hAnsi="Times New Roman" w:cs="Times New Roman"/>
          <w:sz w:val="24"/>
          <w:szCs w:val="24"/>
        </w:rPr>
        <w:t xml:space="preserve">Rozpočtové opatření č. 1/2025. </w:t>
      </w:r>
      <w:r w:rsidR="006D6853"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Pro – </w:t>
      </w:r>
      <w:r w:rsidR="006D6853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B45778" w:rsidRDefault="00B45778" w:rsidP="004D0FA9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410E73" w:rsidRDefault="00410E73" w:rsidP="004D0FA9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FA74D3" w:rsidRDefault="00FA74D3" w:rsidP="004D0FA9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FA74D3" w:rsidRDefault="00FA74D3" w:rsidP="004D0FA9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FA74D3" w:rsidRDefault="00FA74D3" w:rsidP="004D0FA9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C7024B" w:rsidRDefault="00C7024B" w:rsidP="004D0FA9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FA74D3" w:rsidRDefault="00FA74D3" w:rsidP="004D0FA9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4D0FA9" w:rsidRDefault="004D0FA9" w:rsidP="004D0FA9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4D0FA9">
        <w:rPr>
          <w:rFonts w:ascii="Times New Roman" w:hAnsi="Times New Roman" w:cs="Times New Roman"/>
          <w:sz w:val="24"/>
          <w:szCs w:val="24"/>
        </w:rPr>
        <w:t xml:space="preserve">Zastupitelstvo projednalo </w:t>
      </w:r>
      <w:r w:rsidR="00C7024B">
        <w:rPr>
          <w:rFonts w:ascii="Times New Roman" w:hAnsi="Times New Roman" w:cs="Times New Roman"/>
          <w:sz w:val="24"/>
          <w:szCs w:val="24"/>
        </w:rPr>
        <w:t>Směnnou smlouvu mezi LIPRA PORK</w:t>
      </w:r>
      <w:r w:rsidR="00E223C2">
        <w:rPr>
          <w:rFonts w:ascii="Times New Roman" w:hAnsi="Times New Roman" w:cs="Times New Roman"/>
          <w:sz w:val="24"/>
          <w:szCs w:val="24"/>
        </w:rPr>
        <w:t xml:space="preserve"> a.s. a obcí Libřice na bezúplatnou směnu pozemků, kdy LIPRA PORK směňuje s obcí Libřice pozemky: </w:t>
      </w:r>
      <w:proofErr w:type="spellStart"/>
      <w:proofErr w:type="gramStart"/>
      <w:r w:rsidR="00E223C2">
        <w:rPr>
          <w:rFonts w:ascii="Times New Roman" w:hAnsi="Times New Roman" w:cs="Times New Roman"/>
          <w:sz w:val="24"/>
          <w:szCs w:val="24"/>
        </w:rPr>
        <w:t>p.č</w:t>
      </w:r>
      <w:proofErr w:type="spellEnd"/>
      <w:r w:rsidR="00E223C2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E223C2">
        <w:rPr>
          <w:rFonts w:ascii="Times New Roman" w:hAnsi="Times New Roman" w:cs="Times New Roman"/>
          <w:sz w:val="24"/>
          <w:szCs w:val="24"/>
        </w:rPr>
        <w:t xml:space="preserve"> 1013 o výměře 419 m</w:t>
      </w:r>
      <w:r w:rsidR="00E223C2">
        <w:rPr>
          <w:rFonts w:ascii="Times New Roman" w:hAnsi="Times New Roman" w:cs="Times New Roman"/>
          <w:sz w:val="24"/>
          <w:szCs w:val="24"/>
          <w:vertAlign w:val="superscript"/>
        </w:rPr>
        <w:t xml:space="preserve">2 </w:t>
      </w:r>
      <w:r w:rsidR="00E223C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223C2">
        <w:rPr>
          <w:rFonts w:ascii="Times New Roman" w:hAnsi="Times New Roman" w:cs="Times New Roman"/>
          <w:sz w:val="24"/>
          <w:szCs w:val="24"/>
        </w:rPr>
        <w:t>p.č</w:t>
      </w:r>
      <w:proofErr w:type="spellEnd"/>
      <w:r w:rsidR="00E223C2">
        <w:rPr>
          <w:rFonts w:ascii="Times New Roman" w:hAnsi="Times New Roman" w:cs="Times New Roman"/>
          <w:sz w:val="24"/>
          <w:szCs w:val="24"/>
        </w:rPr>
        <w:t>. 501/2 o výměře 11 755 m</w:t>
      </w:r>
      <w:r w:rsidR="00E223C2">
        <w:rPr>
          <w:rFonts w:ascii="Times New Roman" w:hAnsi="Times New Roman" w:cs="Times New Roman"/>
          <w:sz w:val="24"/>
          <w:szCs w:val="24"/>
          <w:vertAlign w:val="superscript"/>
        </w:rPr>
        <w:t xml:space="preserve">2 </w:t>
      </w:r>
      <w:r w:rsidR="00E223C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223C2">
        <w:rPr>
          <w:rFonts w:ascii="Times New Roman" w:hAnsi="Times New Roman" w:cs="Times New Roman"/>
          <w:sz w:val="24"/>
          <w:szCs w:val="24"/>
        </w:rPr>
        <w:t>p.č</w:t>
      </w:r>
      <w:proofErr w:type="spellEnd"/>
      <w:r w:rsidR="00E223C2">
        <w:rPr>
          <w:rFonts w:ascii="Times New Roman" w:hAnsi="Times New Roman" w:cs="Times New Roman"/>
          <w:sz w:val="24"/>
          <w:szCs w:val="24"/>
        </w:rPr>
        <w:t>. 501/3 o výměře 125 m</w:t>
      </w:r>
      <w:r w:rsidR="00E223C2">
        <w:rPr>
          <w:rFonts w:ascii="Times New Roman" w:hAnsi="Times New Roman" w:cs="Times New Roman"/>
          <w:sz w:val="24"/>
          <w:szCs w:val="24"/>
          <w:vertAlign w:val="superscript"/>
        </w:rPr>
        <w:t xml:space="preserve">2 </w:t>
      </w:r>
      <w:r w:rsidR="00E223C2"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 w:rsidR="00E223C2">
        <w:rPr>
          <w:rFonts w:ascii="Times New Roman" w:hAnsi="Times New Roman" w:cs="Times New Roman"/>
          <w:sz w:val="24"/>
          <w:szCs w:val="24"/>
        </w:rPr>
        <w:t>st.p</w:t>
      </w:r>
      <w:proofErr w:type="spellEnd"/>
      <w:r w:rsidR="00E223C2">
        <w:rPr>
          <w:rFonts w:ascii="Times New Roman" w:hAnsi="Times New Roman" w:cs="Times New Roman"/>
          <w:sz w:val="24"/>
          <w:szCs w:val="24"/>
        </w:rPr>
        <w:t>. 170 o výměře 18 m</w:t>
      </w:r>
      <w:r w:rsidR="00E223C2">
        <w:rPr>
          <w:rFonts w:ascii="Times New Roman" w:hAnsi="Times New Roman" w:cs="Times New Roman"/>
          <w:sz w:val="24"/>
          <w:szCs w:val="24"/>
          <w:vertAlign w:val="superscript"/>
        </w:rPr>
        <w:t xml:space="preserve">2 </w:t>
      </w:r>
      <w:r w:rsidR="00E223C2" w:rsidRPr="00E223C2">
        <w:rPr>
          <w:rFonts w:ascii="Times New Roman" w:hAnsi="Times New Roman" w:cs="Times New Roman"/>
          <w:sz w:val="24"/>
          <w:szCs w:val="24"/>
        </w:rPr>
        <w:t>, jejíž součástí je stavba</w:t>
      </w:r>
      <w:r w:rsidR="00E223C2">
        <w:rPr>
          <w:rFonts w:ascii="Times New Roman" w:hAnsi="Times New Roman" w:cs="Times New Roman"/>
          <w:sz w:val="24"/>
          <w:szCs w:val="24"/>
        </w:rPr>
        <w:t xml:space="preserve"> bez č.p./</w:t>
      </w:r>
      <w:proofErr w:type="spellStart"/>
      <w:r w:rsidR="00E223C2">
        <w:rPr>
          <w:rFonts w:ascii="Times New Roman" w:hAnsi="Times New Roman" w:cs="Times New Roman"/>
          <w:sz w:val="24"/>
          <w:szCs w:val="24"/>
        </w:rPr>
        <w:t>č.e</w:t>
      </w:r>
      <w:proofErr w:type="spellEnd"/>
      <w:r w:rsidR="00E223C2">
        <w:rPr>
          <w:rFonts w:ascii="Times New Roman" w:hAnsi="Times New Roman" w:cs="Times New Roman"/>
          <w:sz w:val="24"/>
          <w:szCs w:val="24"/>
        </w:rPr>
        <w:t xml:space="preserve">. Obec Libřice s LIPRA PORK, a.s. směňuje </w:t>
      </w:r>
      <w:proofErr w:type="spellStart"/>
      <w:proofErr w:type="gramStart"/>
      <w:r w:rsidR="00E223C2">
        <w:rPr>
          <w:rFonts w:ascii="Times New Roman" w:hAnsi="Times New Roman" w:cs="Times New Roman"/>
          <w:sz w:val="24"/>
          <w:szCs w:val="24"/>
        </w:rPr>
        <w:t>p.č</w:t>
      </w:r>
      <w:proofErr w:type="spellEnd"/>
      <w:r w:rsidR="00E223C2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E223C2">
        <w:rPr>
          <w:rFonts w:ascii="Times New Roman" w:hAnsi="Times New Roman" w:cs="Times New Roman"/>
          <w:sz w:val="24"/>
          <w:szCs w:val="24"/>
        </w:rPr>
        <w:t xml:space="preserve"> 933 o výměře 13 964 m</w:t>
      </w:r>
      <w:r w:rsidR="00E223C2">
        <w:rPr>
          <w:rFonts w:ascii="Times New Roman" w:hAnsi="Times New Roman" w:cs="Times New Roman"/>
          <w:sz w:val="24"/>
          <w:szCs w:val="24"/>
          <w:vertAlign w:val="superscript"/>
        </w:rPr>
        <w:t xml:space="preserve">2 </w:t>
      </w:r>
      <w:r w:rsidR="0055234A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55234A">
        <w:rPr>
          <w:rFonts w:ascii="Times New Roman" w:hAnsi="Times New Roman" w:cs="Times New Roman"/>
          <w:sz w:val="24"/>
          <w:szCs w:val="24"/>
        </w:rPr>
        <w:t>p.č</w:t>
      </w:r>
      <w:proofErr w:type="spellEnd"/>
      <w:r w:rsidR="0055234A">
        <w:rPr>
          <w:rFonts w:ascii="Times New Roman" w:hAnsi="Times New Roman" w:cs="Times New Roman"/>
          <w:sz w:val="24"/>
          <w:szCs w:val="24"/>
        </w:rPr>
        <w:t>. 956 o výměře 584 m</w:t>
      </w:r>
      <w:r w:rsidR="0055234A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55234A">
        <w:rPr>
          <w:rFonts w:ascii="Times New Roman" w:hAnsi="Times New Roman" w:cs="Times New Roman"/>
          <w:sz w:val="24"/>
          <w:szCs w:val="24"/>
        </w:rPr>
        <w:t>.</w:t>
      </w:r>
    </w:p>
    <w:p w:rsidR="004D0FA9" w:rsidRDefault="004D0FA9" w:rsidP="003B7CB4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4D0FA9">
        <w:rPr>
          <w:rFonts w:ascii="Times New Roman" w:hAnsi="Times New Roman" w:cs="Times New Roman"/>
          <w:sz w:val="24"/>
          <w:szCs w:val="24"/>
        </w:rPr>
        <w:t>U: Zast</w:t>
      </w:r>
      <w:r w:rsidR="005A2320">
        <w:rPr>
          <w:rFonts w:ascii="Times New Roman" w:hAnsi="Times New Roman" w:cs="Times New Roman"/>
          <w:sz w:val="24"/>
          <w:szCs w:val="24"/>
        </w:rPr>
        <w:t>upitelstvo schvaluje</w:t>
      </w:r>
      <w:r w:rsidR="003D71A0">
        <w:rPr>
          <w:rFonts w:ascii="Times New Roman" w:hAnsi="Times New Roman" w:cs="Times New Roman"/>
          <w:sz w:val="24"/>
          <w:szCs w:val="24"/>
        </w:rPr>
        <w:t xml:space="preserve"> </w:t>
      </w:r>
      <w:r w:rsidR="0055234A">
        <w:rPr>
          <w:rFonts w:ascii="Times New Roman" w:hAnsi="Times New Roman" w:cs="Times New Roman"/>
          <w:sz w:val="24"/>
          <w:szCs w:val="24"/>
        </w:rPr>
        <w:t xml:space="preserve">Směnnou smlouvu mezi LIPRA PORK a.s. a obcí Libřice na bezúplatnou směnu pozemků, kdy LIPRA PORK směňuje s obcí Libřice pozemky: </w:t>
      </w:r>
      <w:proofErr w:type="spellStart"/>
      <w:proofErr w:type="gramStart"/>
      <w:r w:rsidR="0055234A">
        <w:rPr>
          <w:rFonts w:ascii="Times New Roman" w:hAnsi="Times New Roman" w:cs="Times New Roman"/>
          <w:sz w:val="24"/>
          <w:szCs w:val="24"/>
        </w:rPr>
        <w:t>p.č</w:t>
      </w:r>
      <w:proofErr w:type="spellEnd"/>
      <w:r w:rsidR="0055234A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55234A">
        <w:rPr>
          <w:rFonts w:ascii="Times New Roman" w:hAnsi="Times New Roman" w:cs="Times New Roman"/>
          <w:sz w:val="24"/>
          <w:szCs w:val="24"/>
        </w:rPr>
        <w:t xml:space="preserve"> 1013 o výměře 419 m</w:t>
      </w:r>
      <w:r w:rsidR="0055234A">
        <w:rPr>
          <w:rFonts w:ascii="Times New Roman" w:hAnsi="Times New Roman" w:cs="Times New Roman"/>
          <w:sz w:val="24"/>
          <w:szCs w:val="24"/>
          <w:vertAlign w:val="superscript"/>
        </w:rPr>
        <w:t xml:space="preserve">2 </w:t>
      </w:r>
      <w:r w:rsidR="0055234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5234A">
        <w:rPr>
          <w:rFonts w:ascii="Times New Roman" w:hAnsi="Times New Roman" w:cs="Times New Roman"/>
          <w:sz w:val="24"/>
          <w:szCs w:val="24"/>
        </w:rPr>
        <w:t>p.č</w:t>
      </w:r>
      <w:proofErr w:type="spellEnd"/>
      <w:r w:rsidR="0055234A">
        <w:rPr>
          <w:rFonts w:ascii="Times New Roman" w:hAnsi="Times New Roman" w:cs="Times New Roman"/>
          <w:sz w:val="24"/>
          <w:szCs w:val="24"/>
        </w:rPr>
        <w:t>. 501/2 o výměře 11 755 m</w:t>
      </w:r>
      <w:r w:rsidR="0055234A">
        <w:rPr>
          <w:rFonts w:ascii="Times New Roman" w:hAnsi="Times New Roman" w:cs="Times New Roman"/>
          <w:sz w:val="24"/>
          <w:szCs w:val="24"/>
          <w:vertAlign w:val="superscript"/>
        </w:rPr>
        <w:t xml:space="preserve">2 </w:t>
      </w:r>
      <w:r w:rsidR="0055234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5234A">
        <w:rPr>
          <w:rFonts w:ascii="Times New Roman" w:hAnsi="Times New Roman" w:cs="Times New Roman"/>
          <w:sz w:val="24"/>
          <w:szCs w:val="24"/>
        </w:rPr>
        <w:t>p.č</w:t>
      </w:r>
      <w:proofErr w:type="spellEnd"/>
      <w:r w:rsidR="0055234A">
        <w:rPr>
          <w:rFonts w:ascii="Times New Roman" w:hAnsi="Times New Roman" w:cs="Times New Roman"/>
          <w:sz w:val="24"/>
          <w:szCs w:val="24"/>
        </w:rPr>
        <w:t>. 501/3 o výměře 125 m</w:t>
      </w:r>
      <w:r w:rsidR="0055234A">
        <w:rPr>
          <w:rFonts w:ascii="Times New Roman" w:hAnsi="Times New Roman" w:cs="Times New Roman"/>
          <w:sz w:val="24"/>
          <w:szCs w:val="24"/>
          <w:vertAlign w:val="superscript"/>
        </w:rPr>
        <w:t xml:space="preserve">2 </w:t>
      </w:r>
      <w:r w:rsidR="0055234A"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 w:rsidR="0055234A">
        <w:rPr>
          <w:rFonts w:ascii="Times New Roman" w:hAnsi="Times New Roman" w:cs="Times New Roman"/>
          <w:sz w:val="24"/>
          <w:szCs w:val="24"/>
        </w:rPr>
        <w:t>st.p</w:t>
      </w:r>
      <w:proofErr w:type="spellEnd"/>
      <w:r w:rsidR="0055234A">
        <w:rPr>
          <w:rFonts w:ascii="Times New Roman" w:hAnsi="Times New Roman" w:cs="Times New Roman"/>
          <w:sz w:val="24"/>
          <w:szCs w:val="24"/>
        </w:rPr>
        <w:t>. 170 o výměře 18 m</w:t>
      </w:r>
      <w:r w:rsidR="0055234A">
        <w:rPr>
          <w:rFonts w:ascii="Times New Roman" w:hAnsi="Times New Roman" w:cs="Times New Roman"/>
          <w:sz w:val="24"/>
          <w:szCs w:val="24"/>
          <w:vertAlign w:val="superscript"/>
        </w:rPr>
        <w:t xml:space="preserve">2 </w:t>
      </w:r>
      <w:r w:rsidR="0055234A" w:rsidRPr="00E223C2">
        <w:rPr>
          <w:rFonts w:ascii="Times New Roman" w:hAnsi="Times New Roman" w:cs="Times New Roman"/>
          <w:sz w:val="24"/>
          <w:szCs w:val="24"/>
        </w:rPr>
        <w:t>, jejíž součástí je stavba</w:t>
      </w:r>
      <w:r w:rsidR="0055234A">
        <w:rPr>
          <w:rFonts w:ascii="Times New Roman" w:hAnsi="Times New Roman" w:cs="Times New Roman"/>
          <w:sz w:val="24"/>
          <w:szCs w:val="24"/>
        </w:rPr>
        <w:t xml:space="preserve"> bez č.p./</w:t>
      </w:r>
      <w:proofErr w:type="spellStart"/>
      <w:r w:rsidR="0055234A">
        <w:rPr>
          <w:rFonts w:ascii="Times New Roman" w:hAnsi="Times New Roman" w:cs="Times New Roman"/>
          <w:sz w:val="24"/>
          <w:szCs w:val="24"/>
        </w:rPr>
        <w:t>č.e</w:t>
      </w:r>
      <w:proofErr w:type="spellEnd"/>
      <w:r w:rsidR="0055234A">
        <w:rPr>
          <w:rFonts w:ascii="Times New Roman" w:hAnsi="Times New Roman" w:cs="Times New Roman"/>
          <w:sz w:val="24"/>
          <w:szCs w:val="24"/>
        </w:rPr>
        <w:t xml:space="preserve">. Obec Libřice s LIPRA PORK, a.s. směňuje </w:t>
      </w:r>
      <w:proofErr w:type="spellStart"/>
      <w:proofErr w:type="gramStart"/>
      <w:r w:rsidR="0055234A">
        <w:rPr>
          <w:rFonts w:ascii="Times New Roman" w:hAnsi="Times New Roman" w:cs="Times New Roman"/>
          <w:sz w:val="24"/>
          <w:szCs w:val="24"/>
        </w:rPr>
        <w:t>p.č</w:t>
      </w:r>
      <w:proofErr w:type="spellEnd"/>
      <w:r w:rsidR="0055234A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55234A">
        <w:rPr>
          <w:rFonts w:ascii="Times New Roman" w:hAnsi="Times New Roman" w:cs="Times New Roman"/>
          <w:sz w:val="24"/>
          <w:szCs w:val="24"/>
        </w:rPr>
        <w:t xml:space="preserve"> 933 o výměře 13 964 m</w:t>
      </w:r>
      <w:r w:rsidR="0055234A">
        <w:rPr>
          <w:rFonts w:ascii="Times New Roman" w:hAnsi="Times New Roman" w:cs="Times New Roman"/>
          <w:sz w:val="24"/>
          <w:szCs w:val="24"/>
          <w:vertAlign w:val="superscript"/>
        </w:rPr>
        <w:t xml:space="preserve">2 </w:t>
      </w:r>
      <w:r w:rsidR="0055234A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55234A">
        <w:rPr>
          <w:rFonts w:ascii="Times New Roman" w:hAnsi="Times New Roman" w:cs="Times New Roman"/>
          <w:sz w:val="24"/>
          <w:szCs w:val="24"/>
        </w:rPr>
        <w:t>p.č</w:t>
      </w:r>
      <w:proofErr w:type="spellEnd"/>
      <w:r w:rsidR="0055234A">
        <w:rPr>
          <w:rFonts w:ascii="Times New Roman" w:hAnsi="Times New Roman" w:cs="Times New Roman"/>
          <w:sz w:val="24"/>
          <w:szCs w:val="24"/>
        </w:rPr>
        <w:t>. 956 o výměře 584 m</w:t>
      </w:r>
      <w:r w:rsidR="0055234A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FE2C93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FE2C93">
        <w:rPr>
          <w:rFonts w:ascii="Times New Roman" w:hAnsi="Times New Roman" w:cs="Times New Roman"/>
          <w:sz w:val="24"/>
          <w:szCs w:val="24"/>
        </w:rPr>
        <w:t>a ukládá starostce a místostarostovi smlouvu podepsat</w:t>
      </w:r>
      <w:r w:rsidR="0055234A">
        <w:rPr>
          <w:rFonts w:ascii="Times New Roman" w:hAnsi="Times New Roman" w:cs="Times New Roman"/>
          <w:sz w:val="24"/>
          <w:szCs w:val="24"/>
        </w:rPr>
        <w:t>.</w:t>
      </w:r>
      <w:r w:rsidR="00FE2C9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</w:t>
      </w:r>
      <w:r w:rsidR="0055234A"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 w:rsidR="00824302">
        <w:rPr>
          <w:rFonts w:ascii="Times New Roman" w:hAnsi="Times New Roman" w:cs="Times New Roman"/>
          <w:sz w:val="24"/>
          <w:szCs w:val="24"/>
        </w:rPr>
        <w:t>P</w:t>
      </w:r>
      <w:r w:rsidR="00534879">
        <w:rPr>
          <w:rFonts w:ascii="Times New Roman" w:hAnsi="Times New Roman" w:cs="Times New Roman"/>
          <w:sz w:val="24"/>
          <w:szCs w:val="24"/>
        </w:rPr>
        <w:t>ro -</w:t>
      </w:r>
      <w:r w:rsidR="005A2320">
        <w:rPr>
          <w:rFonts w:ascii="Times New Roman" w:hAnsi="Times New Roman" w:cs="Times New Roman"/>
          <w:sz w:val="24"/>
          <w:szCs w:val="24"/>
        </w:rPr>
        <w:t xml:space="preserve"> </w:t>
      </w:r>
      <w:r w:rsidR="003D71A0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F05CB5" w:rsidRDefault="00F05CB5" w:rsidP="003B7CB4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961406" w:rsidRDefault="00961406" w:rsidP="003B7CB4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5234A" w:rsidRDefault="00961406" w:rsidP="0055234A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6F631E">
        <w:rPr>
          <w:rFonts w:ascii="Times New Roman" w:hAnsi="Times New Roman" w:cs="Times New Roman"/>
          <w:sz w:val="24"/>
          <w:szCs w:val="24"/>
        </w:rPr>
        <w:t xml:space="preserve">Zastupitelstvo projednalo </w:t>
      </w:r>
      <w:r w:rsidR="0055234A">
        <w:rPr>
          <w:rFonts w:ascii="Times New Roman" w:hAnsi="Times New Roman" w:cs="Times New Roman"/>
          <w:sz w:val="24"/>
          <w:szCs w:val="24"/>
        </w:rPr>
        <w:t>Smlouvu o poskytnutí dotace z dotačního fondu Královéhradeckého kraje č. 25RRD10-0030 na podporu zachování prodejny v</w:t>
      </w:r>
      <w:r w:rsidR="00FE2C93">
        <w:rPr>
          <w:rFonts w:ascii="Times New Roman" w:hAnsi="Times New Roman" w:cs="Times New Roman"/>
          <w:sz w:val="24"/>
          <w:szCs w:val="24"/>
        </w:rPr>
        <w:t> </w:t>
      </w:r>
      <w:r w:rsidR="0055234A">
        <w:rPr>
          <w:rFonts w:ascii="Times New Roman" w:hAnsi="Times New Roman" w:cs="Times New Roman"/>
          <w:sz w:val="24"/>
          <w:szCs w:val="24"/>
        </w:rPr>
        <w:t>Libřicích</w:t>
      </w:r>
      <w:r w:rsidR="00FE2C93">
        <w:rPr>
          <w:rFonts w:ascii="Times New Roman" w:hAnsi="Times New Roman" w:cs="Times New Roman"/>
          <w:sz w:val="24"/>
          <w:szCs w:val="24"/>
        </w:rPr>
        <w:t>.</w:t>
      </w:r>
    </w:p>
    <w:p w:rsidR="006F631E" w:rsidRDefault="00961406" w:rsidP="006F631E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6F631E">
        <w:rPr>
          <w:rFonts w:ascii="Times New Roman" w:hAnsi="Times New Roman" w:cs="Times New Roman"/>
          <w:sz w:val="24"/>
          <w:szCs w:val="24"/>
        </w:rPr>
        <w:t xml:space="preserve">U: Zastupitelstvo </w:t>
      </w:r>
      <w:r w:rsidR="00FE2C93">
        <w:rPr>
          <w:rFonts w:ascii="Times New Roman" w:hAnsi="Times New Roman" w:cs="Times New Roman"/>
          <w:sz w:val="24"/>
          <w:szCs w:val="24"/>
        </w:rPr>
        <w:t>schvaluje Smlouvu o poskytnutí dotace z dotačního fondu Královéhradeckého kraje č. 25RRD10-0030 na podporu zachování prodejny v Libřicích a ukládá starostce smlouvu podepsat</w:t>
      </w:r>
      <w:r w:rsidR="006F631E">
        <w:rPr>
          <w:rFonts w:ascii="Times New Roman" w:hAnsi="Times New Roman" w:cs="Times New Roman"/>
          <w:sz w:val="24"/>
          <w:szCs w:val="24"/>
        </w:rPr>
        <w:t xml:space="preserve">. </w:t>
      </w:r>
      <w:r w:rsidRPr="006F631E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961406" w:rsidRPr="006F631E" w:rsidRDefault="006F631E" w:rsidP="006F631E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</w:t>
      </w:r>
      <w:r w:rsidR="00961406" w:rsidRPr="006F631E">
        <w:rPr>
          <w:rFonts w:ascii="Times New Roman" w:hAnsi="Times New Roman" w:cs="Times New Roman"/>
          <w:sz w:val="24"/>
          <w:szCs w:val="24"/>
        </w:rPr>
        <w:t xml:space="preserve"> Pro – </w:t>
      </w:r>
      <w:r w:rsidR="00EE6AE4" w:rsidRPr="006F631E">
        <w:rPr>
          <w:rFonts w:ascii="Times New Roman" w:hAnsi="Times New Roman" w:cs="Times New Roman"/>
          <w:sz w:val="24"/>
          <w:szCs w:val="24"/>
        </w:rPr>
        <w:t>7</w:t>
      </w:r>
      <w:r w:rsidR="00C87490" w:rsidRPr="006F631E">
        <w:rPr>
          <w:rFonts w:ascii="Times New Roman" w:hAnsi="Times New Roman" w:cs="Times New Roman"/>
          <w:sz w:val="24"/>
          <w:szCs w:val="24"/>
        </w:rPr>
        <w:t xml:space="preserve"> </w:t>
      </w:r>
      <w:r w:rsidR="00961406" w:rsidRPr="006F631E">
        <w:rPr>
          <w:rFonts w:ascii="Times New Roman" w:hAnsi="Times New Roman" w:cs="Times New Roman"/>
          <w:sz w:val="24"/>
          <w:szCs w:val="24"/>
        </w:rPr>
        <w:t>členů</w:t>
      </w:r>
    </w:p>
    <w:p w:rsidR="00824302" w:rsidRDefault="00824302" w:rsidP="00961406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961406" w:rsidRDefault="00961406" w:rsidP="00961406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FE2C93" w:rsidRDefault="00961406" w:rsidP="00451F99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E2C93">
        <w:rPr>
          <w:rFonts w:ascii="Times New Roman" w:hAnsi="Times New Roman" w:cs="Times New Roman"/>
          <w:sz w:val="24"/>
          <w:szCs w:val="24"/>
        </w:rPr>
        <w:t xml:space="preserve">Zastupitelstvo projednalo </w:t>
      </w:r>
      <w:r w:rsidR="00FE2C93" w:rsidRPr="00FE2C93">
        <w:rPr>
          <w:rFonts w:ascii="Times New Roman" w:hAnsi="Times New Roman" w:cs="Times New Roman"/>
          <w:sz w:val="24"/>
          <w:szCs w:val="24"/>
        </w:rPr>
        <w:t xml:space="preserve">revokaci usnesení č. 7 z jednání zastupitelstva dne 10. 03. 2025 č. 32-03/2025. Revokace byla nutná a vyplynula z podepsané smlouvy v době řešení komplexní pozemkové úpravy. Zastupitelstvo proto po projednání schválilo revokaci s tím, že </w:t>
      </w:r>
      <w:r w:rsidR="00824302" w:rsidRPr="00FE2C93">
        <w:rPr>
          <w:rFonts w:ascii="Times New Roman" w:hAnsi="Times New Roman" w:cs="Times New Roman"/>
          <w:sz w:val="24"/>
          <w:szCs w:val="24"/>
        </w:rPr>
        <w:t xml:space="preserve">žádost </w:t>
      </w:r>
      <w:r w:rsidR="00506EA4" w:rsidRPr="00FE2C93">
        <w:rPr>
          <w:rFonts w:ascii="Times New Roman" w:hAnsi="Times New Roman" w:cs="Times New Roman"/>
          <w:sz w:val="24"/>
          <w:szCs w:val="24"/>
        </w:rPr>
        <w:t xml:space="preserve">SPÚ o </w:t>
      </w:r>
      <w:r w:rsidR="00CF12E7" w:rsidRPr="00FE2C93">
        <w:rPr>
          <w:rFonts w:ascii="Times New Roman" w:hAnsi="Times New Roman" w:cs="Times New Roman"/>
          <w:sz w:val="24"/>
          <w:szCs w:val="24"/>
        </w:rPr>
        <w:t xml:space="preserve">bezplatném </w:t>
      </w:r>
      <w:r w:rsidR="00506EA4" w:rsidRPr="00FE2C93">
        <w:rPr>
          <w:rFonts w:ascii="Times New Roman" w:hAnsi="Times New Roman" w:cs="Times New Roman"/>
          <w:sz w:val="24"/>
          <w:szCs w:val="24"/>
        </w:rPr>
        <w:t>předání a převzetí projektové dokumentace stavby „R 182 – Cesty C2, C8 C9 v </w:t>
      </w:r>
      <w:proofErr w:type="spellStart"/>
      <w:proofErr w:type="gramStart"/>
      <w:r w:rsidR="00506EA4" w:rsidRPr="00FE2C93">
        <w:rPr>
          <w:rFonts w:ascii="Times New Roman" w:hAnsi="Times New Roman" w:cs="Times New Roman"/>
          <w:sz w:val="24"/>
          <w:szCs w:val="24"/>
        </w:rPr>
        <w:t>k.ú</w:t>
      </w:r>
      <w:proofErr w:type="spellEnd"/>
      <w:r w:rsidR="00506EA4" w:rsidRPr="00FE2C93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506EA4" w:rsidRPr="00FE2C93">
        <w:rPr>
          <w:rFonts w:ascii="Times New Roman" w:hAnsi="Times New Roman" w:cs="Times New Roman"/>
          <w:sz w:val="24"/>
          <w:szCs w:val="24"/>
        </w:rPr>
        <w:t xml:space="preserve"> Libřice“</w:t>
      </w:r>
      <w:r w:rsidR="00FE2C93" w:rsidRPr="00FE2C93">
        <w:rPr>
          <w:rFonts w:ascii="Times New Roman" w:hAnsi="Times New Roman" w:cs="Times New Roman"/>
          <w:sz w:val="24"/>
          <w:szCs w:val="24"/>
        </w:rPr>
        <w:t xml:space="preserve"> </w:t>
      </w:r>
      <w:r w:rsidR="00B4200C">
        <w:rPr>
          <w:rFonts w:ascii="Times New Roman" w:hAnsi="Times New Roman" w:cs="Times New Roman"/>
          <w:sz w:val="24"/>
          <w:szCs w:val="24"/>
        </w:rPr>
        <w:t>schválí s vědomím, že obec nemá prostředky na vybudování cesty, což měl vykonat SPÚ.</w:t>
      </w:r>
    </w:p>
    <w:p w:rsidR="00C87490" w:rsidRDefault="00EE6AE4" w:rsidP="00FE2C93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FE2C93">
        <w:rPr>
          <w:rFonts w:ascii="Times New Roman" w:hAnsi="Times New Roman" w:cs="Times New Roman"/>
          <w:sz w:val="24"/>
          <w:szCs w:val="24"/>
        </w:rPr>
        <w:t xml:space="preserve">U: Zastupitelstvo </w:t>
      </w:r>
      <w:r w:rsidR="00B4200C">
        <w:rPr>
          <w:rFonts w:ascii="Times New Roman" w:hAnsi="Times New Roman" w:cs="Times New Roman"/>
          <w:sz w:val="24"/>
          <w:szCs w:val="24"/>
        </w:rPr>
        <w:t>s</w:t>
      </w:r>
      <w:r w:rsidRPr="00FE2C93">
        <w:rPr>
          <w:rFonts w:ascii="Times New Roman" w:hAnsi="Times New Roman" w:cs="Times New Roman"/>
          <w:sz w:val="24"/>
          <w:szCs w:val="24"/>
        </w:rPr>
        <w:t xml:space="preserve">chvaluje </w:t>
      </w:r>
      <w:r w:rsidR="00B4200C">
        <w:rPr>
          <w:rFonts w:ascii="Times New Roman" w:hAnsi="Times New Roman" w:cs="Times New Roman"/>
          <w:sz w:val="24"/>
          <w:szCs w:val="24"/>
        </w:rPr>
        <w:t>revokaci</w:t>
      </w:r>
      <w:r w:rsidR="00B4200C" w:rsidRPr="00FE2C93">
        <w:rPr>
          <w:rFonts w:ascii="Times New Roman" w:hAnsi="Times New Roman" w:cs="Times New Roman"/>
          <w:sz w:val="24"/>
          <w:szCs w:val="24"/>
        </w:rPr>
        <w:t xml:space="preserve"> usnesení č. 7 z jednání zastupitelstva dne 10. 03. 2025 č. 32-03/2025</w:t>
      </w:r>
      <w:r w:rsidR="00B4200C">
        <w:rPr>
          <w:rFonts w:ascii="Times New Roman" w:hAnsi="Times New Roman" w:cs="Times New Roman"/>
          <w:sz w:val="24"/>
          <w:szCs w:val="24"/>
        </w:rPr>
        <w:t xml:space="preserve">, dále schvaluje </w:t>
      </w:r>
      <w:r w:rsidR="00005BB4" w:rsidRPr="00FE2C93">
        <w:rPr>
          <w:rFonts w:ascii="Times New Roman" w:hAnsi="Times New Roman" w:cs="Times New Roman"/>
          <w:sz w:val="24"/>
          <w:szCs w:val="24"/>
        </w:rPr>
        <w:t xml:space="preserve">přijmout </w:t>
      </w:r>
      <w:r w:rsidR="00FA74D3" w:rsidRPr="00FE2C93">
        <w:rPr>
          <w:rFonts w:ascii="Times New Roman" w:hAnsi="Times New Roman" w:cs="Times New Roman"/>
          <w:sz w:val="24"/>
          <w:szCs w:val="24"/>
        </w:rPr>
        <w:t xml:space="preserve">od SPÚ </w:t>
      </w:r>
      <w:r w:rsidR="00005BB4" w:rsidRPr="00FE2C93">
        <w:rPr>
          <w:rFonts w:ascii="Times New Roman" w:hAnsi="Times New Roman" w:cs="Times New Roman"/>
          <w:sz w:val="24"/>
          <w:szCs w:val="24"/>
        </w:rPr>
        <w:t xml:space="preserve">projektovou dokumentaci </w:t>
      </w:r>
      <w:r w:rsidR="00D44DE5" w:rsidRPr="00FE2C93">
        <w:rPr>
          <w:rFonts w:ascii="Times New Roman" w:hAnsi="Times New Roman" w:cs="Times New Roman"/>
          <w:sz w:val="24"/>
          <w:szCs w:val="24"/>
        </w:rPr>
        <w:t>stavby „R 182 – Cesty C2, C8 C9 v </w:t>
      </w:r>
      <w:proofErr w:type="spellStart"/>
      <w:proofErr w:type="gramStart"/>
      <w:r w:rsidR="00D44DE5" w:rsidRPr="00FE2C93">
        <w:rPr>
          <w:rFonts w:ascii="Times New Roman" w:hAnsi="Times New Roman" w:cs="Times New Roman"/>
          <w:sz w:val="24"/>
          <w:szCs w:val="24"/>
        </w:rPr>
        <w:t>k.ú</w:t>
      </w:r>
      <w:proofErr w:type="spellEnd"/>
      <w:r w:rsidR="00D44DE5" w:rsidRPr="00FE2C93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D44DE5" w:rsidRPr="00FE2C93">
        <w:rPr>
          <w:rFonts w:ascii="Times New Roman" w:hAnsi="Times New Roman" w:cs="Times New Roman"/>
          <w:sz w:val="24"/>
          <w:szCs w:val="24"/>
        </w:rPr>
        <w:t xml:space="preserve"> Libřice“.</w:t>
      </w:r>
      <w:r w:rsidRPr="00FE2C93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FA74D3" w:rsidRPr="00FE2C93">
        <w:rPr>
          <w:rFonts w:ascii="Times New Roman" w:hAnsi="Times New Roman" w:cs="Times New Roman"/>
          <w:sz w:val="24"/>
          <w:szCs w:val="24"/>
        </w:rPr>
        <w:t xml:space="preserve">       </w:t>
      </w:r>
      <w:r w:rsidR="00961406" w:rsidRPr="00FE2C93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FA74D3" w:rsidRPr="00FE2C93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B4200C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FA74D3" w:rsidRPr="00FE2C93">
        <w:rPr>
          <w:rFonts w:ascii="Times New Roman" w:hAnsi="Times New Roman" w:cs="Times New Roman"/>
          <w:sz w:val="24"/>
          <w:szCs w:val="24"/>
        </w:rPr>
        <w:t xml:space="preserve">       </w:t>
      </w:r>
      <w:r w:rsidR="00961406" w:rsidRPr="00FE2C93">
        <w:rPr>
          <w:rFonts w:ascii="Times New Roman" w:hAnsi="Times New Roman" w:cs="Times New Roman"/>
          <w:sz w:val="24"/>
          <w:szCs w:val="24"/>
        </w:rPr>
        <w:t xml:space="preserve">    Pro</w:t>
      </w:r>
      <w:r w:rsidR="00FA74D3" w:rsidRPr="00FE2C93">
        <w:rPr>
          <w:rFonts w:ascii="Times New Roman" w:hAnsi="Times New Roman" w:cs="Times New Roman"/>
          <w:sz w:val="24"/>
          <w:szCs w:val="24"/>
        </w:rPr>
        <w:t xml:space="preserve"> </w:t>
      </w:r>
      <w:r w:rsidR="00961406" w:rsidRPr="00FE2C93">
        <w:rPr>
          <w:rFonts w:ascii="Times New Roman" w:hAnsi="Times New Roman" w:cs="Times New Roman"/>
          <w:sz w:val="24"/>
          <w:szCs w:val="24"/>
        </w:rPr>
        <w:t xml:space="preserve">– </w:t>
      </w:r>
      <w:r w:rsidRPr="00FE2C93">
        <w:rPr>
          <w:rFonts w:ascii="Times New Roman" w:hAnsi="Times New Roman" w:cs="Times New Roman"/>
          <w:sz w:val="24"/>
          <w:szCs w:val="24"/>
        </w:rPr>
        <w:t>7</w:t>
      </w:r>
      <w:r w:rsidR="00961406" w:rsidRPr="00FE2C93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B4200C" w:rsidRDefault="00B4200C" w:rsidP="00FE2C93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B4200C" w:rsidRDefault="00B4200C" w:rsidP="00FE2C93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B4200C" w:rsidRDefault="004913D4" w:rsidP="00B4200C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Místostarosta J. </w:t>
      </w:r>
      <w:proofErr w:type="spellStart"/>
      <w:r>
        <w:rPr>
          <w:rFonts w:ascii="Times New Roman" w:hAnsi="Times New Roman" w:cs="Times New Roman"/>
          <w:sz w:val="24"/>
          <w:szCs w:val="24"/>
        </w:rPr>
        <w:t>Feifer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informoval zastupitelstvo o cenové nabídce arch. Ing. Jakuba </w:t>
      </w:r>
      <w:r w:rsidR="004551D2">
        <w:rPr>
          <w:rFonts w:ascii="Times New Roman" w:hAnsi="Times New Roman" w:cs="Times New Roman"/>
          <w:sz w:val="24"/>
          <w:szCs w:val="24"/>
        </w:rPr>
        <w:t xml:space="preserve">Novotného </w:t>
      </w:r>
      <w:r>
        <w:rPr>
          <w:rFonts w:ascii="Times New Roman" w:hAnsi="Times New Roman" w:cs="Times New Roman"/>
          <w:sz w:val="24"/>
          <w:szCs w:val="24"/>
        </w:rPr>
        <w:t xml:space="preserve">z firmy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N.arch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s.r.o. na zhotovitele projektové dokumentace. Místostarosta </w:t>
      </w:r>
      <w:r w:rsidR="00675721">
        <w:rPr>
          <w:rFonts w:ascii="Times New Roman" w:hAnsi="Times New Roman" w:cs="Times New Roman"/>
          <w:sz w:val="24"/>
          <w:szCs w:val="24"/>
        </w:rPr>
        <w:t xml:space="preserve">oslovil i další firmy, ale z jejich strany nebyl zájem. </w:t>
      </w:r>
      <w:r w:rsidR="004551D2">
        <w:rPr>
          <w:rFonts w:ascii="Times New Roman" w:hAnsi="Times New Roman" w:cs="Times New Roman"/>
          <w:sz w:val="24"/>
          <w:szCs w:val="24"/>
        </w:rPr>
        <w:t>Cenová nabídka je rozdělená na jednotlivé úseky, ceny jsou uváděny bez DPH. Záměrem je provedení zateplení obálky budovy se zachováním vstupního portálu. Nabídka: Pasport objektu 29 000,- Kč, Architektonická studie fasád 20 000,- Kč, Dokumentace technického řešení 67 000,- Kč, Dokumentace pro stavební úřad 15 000,- Kč, Inženýrská činnost 20 000,- Kč.</w:t>
      </w:r>
    </w:p>
    <w:p w:rsidR="004551D2" w:rsidRDefault="004551D2" w:rsidP="004551D2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U: Zastupitelstvo schvaluje cenovou nabídku firmy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N.arch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s.r.o. dle Cenové nabídky 2025/17. </w:t>
      </w:r>
    </w:p>
    <w:p w:rsidR="004551D2" w:rsidRDefault="004551D2" w:rsidP="004551D2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Pro</w:t>
      </w:r>
      <w:r w:rsidR="009E541D">
        <w:rPr>
          <w:rFonts w:ascii="Times New Roman" w:hAnsi="Times New Roman" w:cs="Times New Roman"/>
          <w:sz w:val="24"/>
          <w:szCs w:val="24"/>
        </w:rPr>
        <w:t xml:space="preserve"> – </w:t>
      </w:r>
      <w:r w:rsidR="005739F9">
        <w:rPr>
          <w:rFonts w:ascii="Times New Roman" w:hAnsi="Times New Roman" w:cs="Times New Roman"/>
          <w:sz w:val="24"/>
          <w:szCs w:val="24"/>
        </w:rPr>
        <w:t xml:space="preserve">7 </w:t>
      </w:r>
      <w:r w:rsidR="009E541D">
        <w:rPr>
          <w:rFonts w:ascii="Times New Roman" w:hAnsi="Times New Roman" w:cs="Times New Roman"/>
          <w:sz w:val="24"/>
          <w:szCs w:val="24"/>
        </w:rPr>
        <w:t>členů</w:t>
      </w:r>
    </w:p>
    <w:p w:rsidR="009E541D" w:rsidRDefault="009E541D" w:rsidP="004551D2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9E541D" w:rsidRDefault="004836D7" w:rsidP="009E541D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Místostarosta seznámil zastupitele s</w:t>
      </w:r>
      <w:r w:rsidR="00451F99">
        <w:rPr>
          <w:rFonts w:ascii="Times New Roman" w:hAnsi="Times New Roman" w:cs="Times New Roman"/>
          <w:sz w:val="24"/>
          <w:szCs w:val="24"/>
        </w:rPr>
        <w:t xml:space="preserve"> jednáním s Ing. Horynovou ohledně koncepce zeleně v obci (náves u pomníku, předzahrádka u pošty a prodejny, okolí hřbitova a autobusové zastávky, obnova </w:t>
      </w:r>
      <w:r w:rsidR="005739F9">
        <w:rPr>
          <w:rFonts w:ascii="Times New Roman" w:hAnsi="Times New Roman" w:cs="Times New Roman"/>
          <w:sz w:val="24"/>
          <w:szCs w:val="24"/>
        </w:rPr>
        <w:t>listnatých stromů – podzimní výsadba), přednostně fotbalové hřiště. Nabídková cena včetně dopravy činí 22 500,- Kč.</w:t>
      </w:r>
    </w:p>
    <w:p w:rsidR="005739F9" w:rsidRDefault="005739F9" w:rsidP="005739F9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U: Zastupitelstvo schvaluje cenovou nabídku Ing. Horynové ve výši 22 500,- Kč na zpracování koncepce zeleně v obci.                                                                                                Pro – 7 členů</w:t>
      </w:r>
    </w:p>
    <w:p w:rsidR="005739F9" w:rsidRDefault="005739F9" w:rsidP="005739F9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739F9" w:rsidRDefault="005739F9" w:rsidP="005739F9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Místostarosta seznámil s informacemi z vyhodnocováním návrhu územních plánů. Do </w:t>
      </w:r>
      <w:proofErr w:type="gramStart"/>
      <w:r>
        <w:rPr>
          <w:rFonts w:ascii="Times New Roman" w:hAnsi="Times New Roman" w:cs="Times New Roman"/>
          <w:sz w:val="24"/>
          <w:szCs w:val="24"/>
        </w:rPr>
        <w:t>19.3. přišlo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5 připomínek, které je třeba řešit. </w:t>
      </w:r>
    </w:p>
    <w:p w:rsidR="00A72931" w:rsidRDefault="005739F9" w:rsidP="005739F9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U: </w:t>
      </w:r>
      <w:r w:rsidR="00A72931">
        <w:rPr>
          <w:rFonts w:ascii="Times New Roman" w:hAnsi="Times New Roman" w:cs="Times New Roman"/>
          <w:sz w:val="24"/>
          <w:szCs w:val="24"/>
        </w:rPr>
        <w:t>Zastupitelstvo schválilo vyvolat společné jednání (Ing. Bc. Malá Alena za MM HK, starostka, místostarosta, občané, kteří podali návrh) a ukládá starostce domluvit schůzku.        Pro – 7 členů</w:t>
      </w:r>
    </w:p>
    <w:p w:rsidR="00A72931" w:rsidRDefault="00A72931" w:rsidP="005739F9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A72931" w:rsidRDefault="00A72931" w:rsidP="005739F9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A72931" w:rsidRDefault="00A72931" w:rsidP="005739F9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A72931" w:rsidRDefault="00A72931" w:rsidP="00A72931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Starostka seznámila zastupitele s návrhem Závěrečného účtu obce za rok 2024.</w:t>
      </w:r>
    </w:p>
    <w:p w:rsidR="00A72931" w:rsidRDefault="00A72931" w:rsidP="00A72931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U: Zastupitelstvo schvaluje Závěrečný účet obce za rok 2024 s výrokem bez výhrad. Pro – 7 členů</w:t>
      </w:r>
    </w:p>
    <w:p w:rsidR="00E3084B" w:rsidRDefault="00E3084B" w:rsidP="00A72931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B51918" w:rsidRDefault="00B51918" w:rsidP="00A72931">
      <w:pPr>
        <w:pStyle w:val="Bezmez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E3084B" w:rsidRDefault="00E3084B" w:rsidP="00E3084B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Zastupitelstvo projednalo účetní závěrku za rok 2024 a převod hospodaření z účtu 431 na účet 432.</w:t>
      </w:r>
    </w:p>
    <w:p w:rsidR="00E3084B" w:rsidRPr="00A72931" w:rsidRDefault="00E3084B" w:rsidP="00E3084B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U: Zastupitelstvo schvaluje účetní závěrku obce za rok 2024 a převod hospodaření z účtu 431 na účet 433.                                                                                                                         Pro – 7 členů  </w:t>
      </w:r>
    </w:p>
    <w:p w:rsidR="00A72931" w:rsidRDefault="00A72931" w:rsidP="005739F9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739F9" w:rsidRPr="00FE2C93" w:rsidRDefault="00A72931" w:rsidP="005739F9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FA74D3" w:rsidRDefault="00FA74D3" w:rsidP="00FA74D3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FA74D3" w:rsidRDefault="00FA74D3" w:rsidP="00FA74D3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6356AE" w:rsidRDefault="00B42725" w:rsidP="006356A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Ukončení v </w:t>
      </w:r>
      <w:r w:rsidR="00E3084B">
        <w:rPr>
          <w:rFonts w:ascii="Times New Roman" w:hAnsi="Times New Roman" w:cs="Times New Roman"/>
          <w:sz w:val="24"/>
          <w:szCs w:val="24"/>
        </w:rPr>
        <w:t>20</w:t>
      </w:r>
      <w:r w:rsidR="006356AE">
        <w:rPr>
          <w:rFonts w:ascii="Times New Roman" w:hAnsi="Times New Roman" w:cs="Times New Roman"/>
          <w:sz w:val="24"/>
          <w:szCs w:val="24"/>
        </w:rPr>
        <w:t>,</w:t>
      </w:r>
      <w:r w:rsidR="00E3084B">
        <w:rPr>
          <w:rFonts w:ascii="Times New Roman" w:hAnsi="Times New Roman" w:cs="Times New Roman"/>
          <w:sz w:val="24"/>
          <w:szCs w:val="24"/>
        </w:rPr>
        <w:t>1</w:t>
      </w:r>
      <w:r w:rsidR="00FA74D3">
        <w:rPr>
          <w:rFonts w:ascii="Times New Roman" w:hAnsi="Times New Roman" w:cs="Times New Roman"/>
          <w:sz w:val="24"/>
          <w:szCs w:val="24"/>
        </w:rPr>
        <w:t>5</w:t>
      </w:r>
      <w:r w:rsidR="002E5184">
        <w:rPr>
          <w:rFonts w:ascii="Times New Roman" w:hAnsi="Times New Roman" w:cs="Times New Roman"/>
          <w:sz w:val="24"/>
          <w:szCs w:val="24"/>
        </w:rPr>
        <w:t xml:space="preserve"> hod.</w:t>
      </w:r>
    </w:p>
    <w:p w:rsidR="006356AE" w:rsidRDefault="006356AE" w:rsidP="006356A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A46F6" w:rsidRDefault="00EA46F6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7E041D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 xml:space="preserve">V Libřicích </w:t>
      </w:r>
      <w:r w:rsidR="007C3CB0">
        <w:rPr>
          <w:rFonts w:ascii="Times New Roman" w:hAnsi="Times New Roman" w:cs="Times New Roman"/>
          <w:sz w:val="24"/>
          <w:szCs w:val="24"/>
        </w:rPr>
        <w:t>1</w:t>
      </w:r>
      <w:r w:rsidR="00E3084B">
        <w:rPr>
          <w:rFonts w:ascii="Times New Roman" w:hAnsi="Times New Roman" w:cs="Times New Roman"/>
          <w:sz w:val="24"/>
          <w:szCs w:val="24"/>
        </w:rPr>
        <w:t>5</w:t>
      </w:r>
      <w:r w:rsidR="00EC3ADB">
        <w:rPr>
          <w:rFonts w:ascii="Times New Roman" w:hAnsi="Times New Roman" w:cs="Times New Roman"/>
          <w:sz w:val="24"/>
          <w:szCs w:val="24"/>
        </w:rPr>
        <w:t xml:space="preserve">. </w:t>
      </w:r>
      <w:r w:rsidR="00CC4E25">
        <w:rPr>
          <w:rFonts w:ascii="Times New Roman" w:hAnsi="Times New Roman" w:cs="Times New Roman"/>
          <w:sz w:val="24"/>
          <w:szCs w:val="24"/>
        </w:rPr>
        <w:t>0</w:t>
      </w:r>
      <w:r w:rsidR="00E3084B">
        <w:rPr>
          <w:rFonts w:ascii="Times New Roman" w:hAnsi="Times New Roman" w:cs="Times New Roman"/>
          <w:sz w:val="24"/>
          <w:szCs w:val="24"/>
        </w:rPr>
        <w:t>4</w:t>
      </w:r>
      <w:r w:rsidR="00307540">
        <w:rPr>
          <w:rFonts w:ascii="Times New Roman" w:hAnsi="Times New Roman" w:cs="Times New Roman"/>
          <w:sz w:val="24"/>
          <w:szCs w:val="24"/>
        </w:rPr>
        <w:t>. 202</w:t>
      </w:r>
      <w:r w:rsidR="00CC4E25">
        <w:rPr>
          <w:rFonts w:ascii="Times New Roman" w:hAnsi="Times New Roman" w:cs="Times New Roman"/>
          <w:sz w:val="24"/>
          <w:szCs w:val="24"/>
        </w:rPr>
        <w:t>5</w:t>
      </w:r>
    </w:p>
    <w:p w:rsidR="00786126" w:rsidRDefault="00786126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2E5184" w:rsidRDefault="002E5184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B51918" w:rsidRDefault="00B51918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6356AE" w:rsidRPr="006356AE" w:rsidRDefault="006356AE" w:rsidP="006356AE"/>
    <w:p w:rsidR="007E041D" w:rsidRDefault="007E041D" w:rsidP="00BA2E36">
      <w:pPr>
        <w:pStyle w:val="Nadpis2"/>
      </w:pPr>
      <w:r w:rsidRPr="005460E2">
        <w:t>Zapsa</w:t>
      </w:r>
      <w:r w:rsidR="00A54D30" w:rsidRPr="005460E2">
        <w:t>l</w:t>
      </w:r>
      <w:r w:rsidR="002212F3">
        <w:t>a:</w:t>
      </w:r>
      <w:r w:rsidR="00882903">
        <w:t xml:space="preserve"> </w:t>
      </w:r>
      <w:r w:rsidR="00882903">
        <w:tab/>
      </w:r>
      <w:r w:rsidR="00882903">
        <w:tab/>
      </w:r>
      <w:r w:rsidR="00350557">
        <w:t xml:space="preserve">Bc. </w:t>
      </w:r>
      <w:r w:rsidR="00116141">
        <w:t xml:space="preserve">Eva </w:t>
      </w:r>
      <w:proofErr w:type="gramStart"/>
      <w:r w:rsidR="00116141">
        <w:t xml:space="preserve">Hynková                </w:t>
      </w:r>
      <w:r w:rsidR="002212F3">
        <w:t xml:space="preserve">  </w:t>
      </w:r>
      <w:r w:rsidR="00205644">
        <w:t xml:space="preserve"> </w:t>
      </w:r>
      <w:r w:rsidR="007A3B5B">
        <w:t xml:space="preserve">  </w:t>
      </w:r>
      <w:r w:rsidR="002212F3">
        <w:t xml:space="preserve">  </w:t>
      </w:r>
      <w:r w:rsidR="002E5184">
        <w:t>..</w:t>
      </w:r>
      <w:r w:rsidR="002212F3">
        <w:t>.</w:t>
      </w:r>
      <w:r w:rsidR="002E5184">
        <w:t>…</w:t>
      </w:r>
      <w:proofErr w:type="gramEnd"/>
      <w:r w:rsidR="002E5184">
        <w:t>…………………………………</w:t>
      </w:r>
    </w:p>
    <w:p w:rsidR="00116141" w:rsidRPr="00116141" w:rsidRDefault="00116141" w:rsidP="00116141"/>
    <w:p w:rsidR="007E041D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7E041D" w:rsidRPr="005460E2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Ověřovatelé:</w:t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0F450B">
        <w:rPr>
          <w:rFonts w:ascii="Times New Roman" w:hAnsi="Times New Roman" w:cs="Times New Roman"/>
          <w:sz w:val="24"/>
          <w:szCs w:val="24"/>
        </w:rPr>
        <w:t xml:space="preserve">Bc. Kateřina </w:t>
      </w:r>
      <w:proofErr w:type="spellStart"/>
      <w:proofErr w:type="gramStart"/>
      <w:r w:rsidR="000F450B">
        <w:rPr>
          <w:rFonts w:ascii="Times New Roman" w:hAnsi="Times New Roman" w:cs="Times New Roman"/>
          <w:sz w:val="24"/>
          <w:szCs w:val="24"/>
        </w:rPr>
        <w:t>Jedináková</w:t>
      </w:r>
      <w:proofErr w:type="spellEnd"/>
      <w:r w:rsidR="000F450B">
        <w:rPr>
          <w:rFonts w:ascii="Times New Roman" w:hAnsi="Times New Roman" w:cs="Times New Roman"/>
          <w:sz w:val="24"/>
          <w:szCs w:val="24"/>
        </w:rPr>
        <w:t xml:space="preserve">  </w:t>
      </w:r>
      <w:r w:rsidR="00B45778">
        <w:rPr>
          <w:rFonts w:ascii="Times New Roman" w:hAnsi="Times New Roman" w:cs="Times New Roman"/>
          <w:sz w:val="24"/>
          <w:szCs w:val="24"/>
        </w:rPr>
        <w:t xml:space="preserve">   </w:t>
      </w:r>
      <w:r w:rsidR="00205644">
        <w:rPr>
          <w:rFonts w:ascii="Times New Roman" w:hAnsi="Times New Roman" w:cs="Times New Roman"/>
          <w:sz w:val="24"/>
          <w:szCs w:val="24"/>
        </w:rPr>
        <w:t xml:space="preserve">     </w:t>
      </w:r>
      <w:r w:rsidR="00074125" w:rsidRPr="005460E2">
        <w:rPr>
          <w:rFonts w:ascii="Times New Roman" w:hAnsi="Times New Roman" w:cs="Times New Roman"/>
          <w:sz w:val="24"/>
          <w:szCs w:val="24"/>
        </w:rPr>
        <w:t xml:space="preserve">  </w:t>
      </w:r>
      <w:r w:rsidR="002E5184">
        <w:rPr>
          <w:rFonts w:ascii="Times New Roman" w:hAnsi="Times New Roman" w:cs="Times New Roman"/>
          <w:sz w:val="24"/>
          <w:szCs w:val="24"/>
        </w:rPr>
        <w:t>..</w:t>
      </w:r>
      <w:r w:rsidR="00C77389" w:rsidRPr="005460E2">
        <w:rPr>
          <w:rFonts w:ascii="Times New Roman" w:hAnsi="Times New Roman" w:cs="Times New Roman"/>
          <w:sz w:val="24"/>
          <w:szCs w:val="24"/>
        </w:rPr>
        <w:t>…</w:t>
      </w:r>
      <w:proofErr w:type="gramEnd"/>
      <w:r w:rsidRPr="005460E2">
        <w:rPr>
          <w:rFonts w:ascii="Times New Roman" w:hAnsi="Times New Roman" w:cs="Times New Roman"/>
          <w:sz w:val="24"/>
          <w:szCs w:val="24"/>
        </w:rPr>
        <w:t>………………………………….</w:t>
      </w:r>
    </w:p>
    <w:p w:rsidR="007E041D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A46F6" w:rsidRDefault="00EA46F6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460E2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8C4A6E">
        <w:rPr>
          <w:rFonts w:ascii="Times New Roman" w:hAnsi="Times New Roman" w:cs="Times New Roman"/>
          <w:sz w:val="24"/>
          <w:szCs w:val="24"/>
        </w:rPr>
        <w:t xml:space="preserve">Markéta </w:t>
      </w:r>
      <w:proofErr w:type="gramStart"/>
      <w:r w:rsidR="008C4A6E">
        <w:rPr>
          <w:rFonts w:ascii="Times New Roman" w:hAnsi="Times New Roman" w:cs="Times New Roman"/>
          <w:sz w:val="24"/>
          <w:szCs w:val="24"/>
        </w:rPr>
        <w:t xml:space="preserve">Štefanová        </w:t>
      </w:r>
      <w:r w:rsidR="008C01DA">
        <w:rPr>
          <w:rFonts w:ascii="Times New Roman" w:hAnsi="Times New Roman" w:cs="Times New Roman"/>
          <w:sz w:val="24"/>
          <w:szCs w:val="24"/>
        </w:rPr>
        <w:t xml:space="preserve">  </w:t>
      </w:r>
      <w:r w:rsidR="00B45778">
        <w:rPr>
          <w:rFonts w:ascii="Times New Roman" w:hAnsi="Times New Roman" w:cs="Times New Roman"/>
          <w:sz w:val="24"/>
          <w:szCs w:val="24"/>
        </w:rPr>
        <w:t xml:space="preserve">         </w:t>
      </w:r>
      <w:r w:rsidR="008C01DA">
        <w:rPr>
          <w:rFonts w:ascii="Times New Roman" w:hAnsi="Times New Roman" w:cs="Times New Roman"/>
          <w:sz w:val="24"/>
          <w:szCs w:val="24"/>
        </w:rPr>
        <w:t xml:space="preserve">   …</w:t>
      </w:r>
      <w:proofErr w:type="gramEnd"/>
      <w:r w:rsidR="008C01DA">
        <w:rPr>
          <w:rFonts w:ascii="Times New Roman" w:hAnsi="Times New Roman" w:cs="Times New Roman"/>
          <w:sz w:val="24"/>
          <w:szCs w:val="24"/>
        </w:rPr>
        <w:t>…………………………………</w:t>
      </w:r>
      <w:r w:rsidR="002E5184">
        <w:rPr>
          <w:rFonts w:ascii="Times New Roman" w:hAnsi="Times New Roman" w:cs="Times New Roman"/>
          <w:sz w:val="24"/>
          <w:szCs w:val="24"/>
        </w:rPr>
        <w:t>.</w:t>
      </w:r>
    </w:p>
    <w:p w:rsidR="00C96DAC" w:rsidRDefault="00C96DAC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44FE4" w:rsidRDefault="00544FE4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FA74D3" w:rsidRDefault="00FA74D3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B51918" w:rsidRDefault="00B51918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B51918" w:rsidRDefault="00B51918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FA74D3" w:rsidRDefault="00FA74D3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A46F6" w:rsidRDefault="00EA46F6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116141" w:rsidRDefault="00116141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460E2" w:rsidRDefault="00116141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Starostka:                   Bc. Eva Hynková                      ……………………………………</w:t>
      </w:r>
      <w:proofErr w:type="gramStart"/>
      <w:r w:rsidR="002E5184">
        <w:rPr>
          <w:rFonts w:ascii="Times New Roman" w:hAnsi="Times New Roman" w:cs="Times New Roman"/>
          <w:sz w:val="24"/>
          <w:szCs w:val="24"/>
        </w:rPr>
        <w:t>…..</w:t>
      </w:r>
      <w:proofErr w:type="gramEnd"/>
    </w:p>
    <w:p w:rsidR="00E76834" w:rsidRDefault="00E76834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FA74D3" w:rsidRDefault="00FA74D3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20097E" w:rsidRDefault="005460E2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Místostarosta: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Josef </w:t>
      </w:r>
      <w:proofErr w:type="spellStart"/>
      <w:r w:rsidR="007A3B5B">
        <w:rPr>
          <w:rFonts w:ascii="Times New Roman" w:hAnsi="Times New Roman" w:cs="Times New Roman"/>
          <w:sz w:val="24"/>
          <w:szCs w:val="24"/>
        </w:rPr>
        <w:t>Feifer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916F97">
        <w:rPr>
          <w:rFonts w:ascii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sz w:val="24"/>
          <w:szCs w:val="24"/>
        </w:rPr>
        <w:t xml:space="preserve">      ……………………………………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</w:t>
      </w:r>
      <w:r w:rsidR="002E5184">
        <w:rPr>
          <w:rFonts w:ascii="Times New Roman" w:hAnsi="Times New Roman" w:cs="Times New Roman"/>
          <w:sz w:val="24"/>
          <w:szCs w:val="24"/>
        </w:rPr>
        <w:t>..</w:t>
      </w:r>
      <w:proofErr w:type="gramEnd"/>
    </w:p>
    <w:sectPr w:rsidR="0020097E" w:rsidSect="00794570">
      <w:footerReference w:type="default" r:id="rId9"/>
      <w:pgSz w:w="11906" w:h="16838"/>
      <w:pgMar w:top="426" w:right="991" w:bottom="-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5780F" w:rsidRDefault="00D5780F" w:rsidP="002F1B38">
      <w:r>
        <w:separator/>
      </w:r>
    </w:p>
  </w:endnote>
  <w:endnote w:type="continuationSeparator" w:id="0">
    <w:p w:rsidR="00D5780F" w:rsidRDefault="00D5780F" w:rsidP="002F1B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France">
    <w:altName w:val="Times New Roman"/>
    <w:charset w:val="00"/>
    <w:family w:val="auto"/>
    <w:pitch w:val="variable"/>
    <w:sig w:usb0="00000007" w:usb1="00000000" w:usb2="00000000" w:usb3="00000000" w:csb0="00000003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93932347"/>
      <w:docPartObj>
        <w:docPartGallery w:val="Page Numbers (Bottom of Page)"/>
        <w:docPartUnique/>
      </w:docPartObj>
    </w:sdtPr>
    <w:sdtEndPr/>
    <w:sdtContent>
      <w:p w:rsidR="00451F99" w:rsidRDefault="00451F99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51918">
          <w:rPr>
            <w:noProof/>
          </w:rPr>
          <w:t>2</w:t>
        </w:r>
        <w:r>
          <w:fldChar w:fldCharType="end"/>
        </w:r>
      </w:p>
    </w:sdtContent>
  </w:sdt>
  <w:p w:rsidR="00451F99" w:rsidRDefault="00451F99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5780F" w:rsidRDefault="00D5780F" w:rsidP="002F1B38">
      <w:r>
        <w:separator/>
      </w:r>
    </w:p>
  </w:footnote>
  <w:footnote w:type="continuationSeparator" w:id="0">
    <w:p w:rsidR="00D5780F" w:rsidRDefault="00D5780F" w:rsidP="002F1B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5E0506"/>
    <w:multiLevelType w:val="hybridMultilevel"/>
    <w:tmpl w:val="5D46B3C6"/>
    <w:lvl w:ilvl="0" w:tplc="67D8563E">
      <w:start w:val="4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C5C451C"/>
    <w:multiLevelType w:val="hybridMultilevel"/>
    <w:tmpl w:val="E24E7CA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1315A0"/>
    <w:multiLevelType w:val="hybridMultilevel"/>
    <w:tmpl w:val="8A5EA12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052842"/>
    <w:multiLevelType w:val="hybridMultilevel"/>
    <w:tmpl w:val="2FE83584"/>
    <w:lvl w:ilvl="0" w:tplc="0405000F">
      <w:start w:val="1"/>
      <w:numFmt w:val="decimal"/>
      <w:lvlText w:val="%1."/>
      <w:lvlJc w:val="left"/>
      <w:pPr>
        <w:ind w:left="780" w:hanging="360"/>
      </w:pPr>
    </w:lvl>
    <w:lvl w:ilvl="1" w:tplc="04050019" w:tentative="1">
      <w:start w:val="1"/>
      <w:numFmt w:val="lowerLetter"/>
      <w:lvlText w:val="%2."/>
      <w:lvlJc w:val="left"/>
      <w:pPr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 w15:restartNumberingAfterBreak="0">
    <w:nsid w:val="16F2750E"/>
    <w:multiLevelType w:val="hybridMultilevel"/>
    <w:tmpl w:val="F126CA7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13589E"/>
    <w:multiLevelType w:val="hybridMultilevel"/>
    <w:tmpl w:val="6908D4A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8C1816"/>
    <w:multiLevelType w:val="hybridMultilevel"/>
    <w:tmpl w:val="E208D96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AE5540"/>
    <w:multiLevelType w:val="hybridMultilevel"/>
    <w:tmpl w:val="782A811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413A80"/>
    <w:multiLevelType w:val="hybridMultilevel"/>
    <w:tmpl w:val="EBC0D88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F1368D"/>
    <w:multiLevelType w:val="hybridMultilevel"/>
    <w:tmpl w:val="A0F69E6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670F01"/>
    <w:multiLevelType w:val="hybridMultilevel"/>
    <w:tmpl w:val="8744B84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CB6BBB"/>
    <w:multiLevelType w:val="hybridMultilevel"/>
    <w:tmpl w:val="8BF0071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BA7AE4"/>
    <w:multiLevelType w:val="hybridMultilevel"/>
    <w:tmpl w:val="9C3E742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22C76BF"/>
    <w:multiLevelType w:val="hybridMultilevel"/>
    <w:tmpl w:val="4EF45362"/>
    <w:lvl w:ilvl="0" w:tplc="89284B14">
      <w:start w:val="2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699128B0"/>
    <w:multiLevelType w:val="hybridMultilevel"/>
    <w:tmpl w:val="371A3E6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D7563CC"/>
    <w:multiLevelType w:val="hybridMultilevel"/>
    <w:tmpl w:val="A8C66458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30721A9"/>
    <w:multiLevelType w:val="hybridMultilevel"/>
    <w:tmpl w:val="8C74AA7A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7287FDB"/>
    <w:multiLevelType w:val="hybridMultilevel"/>
    <w:tmpl w:val="8632D3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79E298C"/>
    <w:multiLevelType w:val="hybridMultilevel"/>
    <w:tmpl w:val="A9FA53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FC20714"/>
    <w:multiLevelType w:val="hybridMultilevel"/>
    <w:tmpl w:val="950093B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16"/>
  </w:num>
  <w:num w:numId="3">
    <w:abstractNumId w:val="0"/>
  </w:num>
  <w:num w:numId="4">
    <w:abstractNumId w:val="11"/>
  </w:num>
  <w:num w:numId="5">
    <w:abstractNumId w:val="1"/>
  </w:num>
  <w:num w:numId="6">
    <w:abstractNumId w:val="7"/>
  </w:num>
  <w:num w:numId="7">
    <w:abstractNumId w:val="2"/>
  </w:num>
  <w:num w:numId="8">
    <w:abstractNumId w:val="6"/>
  </w:num>
  <w:num w:numId="9">
    <w:abstractNumId w:val="8"/>
  </w:num>
  <w:num w:numId="10">
    <w:abstractNumId w:val="12"/>
  </w:num>
  <w:num w:numId="11">
    <w:abstractNumId w:val="3"/>
  </w:num>
  <w:num w:numId="12">
    <w:abstractNumId w:val="9"/>
  </w:num>
  <w:num w:numId="13">
    <w:abstractNumId w:val="13"/>
  </w:num>
  <w:num w:numId="14">
    <w:abstractNumId w:val="14"/>
  </w:num>
  <w:num w:numId="15">
    <w:abstractNumId w:val="5"/>
  </w:num>
  <w:num w:numId="16">
    <w:abstractNumId w:val="10"/>
  </w:num>
  <w:num w:numId="17">
    <w:abstractNumId w:val="19"/>
  </w:num>
  <w:num w:numId="18">
    <w:abstractNumId w:val="17"/>
  </w:num>
  <w:num w:numId="19">
    <w:abstractNumId w:val="15"/>
  </w:num>
  <w:num w:numId="20">
    <w:abstractNumId w:val="4"/>
  </w:num>
  <w:num w:numId="2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7AA7"/>
    <w:rsid w:val="00000376"/>
    <w:rsid w:val="000012E2"/>
    <w:rsid w:val="00001A56"/>
    <w:rsid w:val="00002205"/>
    <w:rsid w:val="00005BB4"/>
    <w:rsid w:val="00007163"/>
    <w:rsid w:val="000109CF"/>
    <w:rsid w:val="00011597"/>
    <w:rsid w:val="00013546"/>
    <w:rsid w:val="00014EB8"/>
    <w:rsid w:val="000201BA"/>
    <w:rsid w:val="00020222"/>
    <w:rsid w:val="00024AF5"/>
    <w:rsid w:val="000278F9"/>
    <w:rsid w:val="0003102A"/>
    <w:rsid w:val="000319F5"/>
    <w:rsid w:val="00032353"/>
    <w:rsid w:val="00034C63"/>
    <w:rsid w:val="000356B1"/>
    <w:rsid w:val="00035A08"/>
    <w:rsid w:val="0003782C"/>
    <w:rsid w:val="000420D9"/>
    <w:rsid w:val="000431CE"/>
    <w:rsid w:val="000437E0"/>
    <w:rsid w:val="0004410F"/>
    <w:rsid w:val="00044E91"/>
    <w:rsid w:val="000451AB"/>
    <w:rsid w:val="000460AC"/>
    <w:rsid w:val="00046C8A"/>
    <w:rsid w:val="00047AA6"/>
    <w:rsid w:val="00051DE8"/>
    <w:rsid w:val="0005441F"/>
    <w:rsid w:val="00055B0B"/>
    <w:rsid w:val="00055C01"/>
    <w:rsid w:val="00056D81"/>
    <w:rsid w:val="0006102E"/>
    <w:rsid w:val="00063012"/>
    <w:rsid w:val="0006329B"/>
    <w:rsid w:val="000648C7"/>
    <w:rsid w:val="00066DED"/>
    <w:rsid w:val="00074125"/>
    <w:rsid w:val="00074BC3"/>
    <w:rsid w:val="00074E88"/>
    <w:rsid w:val="00081AC1"/>
    <w:rsid w:val="00082F65"/>
    <w:rsid w:val="00083A67"/>
    <w:rsid w:val="0008619C"/>
    <w:rsid w:val="000904C5"/>
    <w:rsid w:val="000927BD"/>
    <w:rsid w:val="000979D2"/>
    <w:rsid w:val="000A1289"/>
    <w:rsid w:val="000A18FD"/>
    <w:rsid w:val="000A1AF9"/>
    <w:rsid w:val="000B1C4B"/>
    <w:rsid w:val="000B2DD8"/>
    <w:rsid w:val="000B34FD"/>
    <w:rsid w:val="000B3919"/>
    <w:rsid w:val="000B3B01"/>
    <w:rsid w:val="000B532D"/>
    <w:rsid w:val="000B5785"/>
    <w:rsid w:val="000B7CB0"/>
    <w:rsid w:val="000C0E24"/>
    <w:rsid w:val="000C0F7A"/>
    <w:rsid w:val="000C1510"/>
    <w:rsid w:val="000C1EEA"/>
    <w:rsid w:val="000C242D"/>
    <w:rsid w:val="000C3FDB"/>
    <w:rsid w:val="000C4FFC"/>
    <w:rsid w:val="000C60EF"/>
    <w:rsid w:val="000C65EF"/>
    <w:rsid w:val="000C7E0D"/>
    <w:rsid w:val="000D089E"/>
    <w:rsid w:val="000D11B3"/>
    <w:rsid w:val="000D6E30"/>
    <w:rsid w:val="000E7436"/>
    <w:rsid w:val="000F2C24"/>
    <w:rsid w:val="000F450B"/>
    <w:rsid w:val="000F7073"/>
    <w:rsid w:val="00101163"/>
    <w:rsid w:val="00103E82"/>
    <w:rsid w:val="00104497"/>
    <w:rsid w:val="001107D2"/>
    <w:rsid w:val="001120DE"/>
    <w:rsid w:val="00114B1E"/>
    <w:rsid w:val="0011562D"/>
    <w:rsid w:val="00116141"/>
    <w:rsid w:val="0011774E"/>
    <w:rsid w:val="00120F58"/>
    <w:rsid w:val="0012171B"/>
    <w:rsid w:val="001228AF"/>
    <w:rsid w:val="00126B6D"/>
    <w:rsid w:val="0013038D"/>
    <w:rsid w:val="00130E7B"/>
    <w:rsid w:val="00135EB7"/>
    <w:rsid w:val="00141715"/>
    <w:rsid w:val="00144641"/>
    <w:rsid w:val="0014472A"/>
    <w:rsid w:val="00145EC7"/>
    <w:rsid w:val="00146FD3"/>
    <w:rsid w:val="00147092"/>
    <w:rsid w:val="00147BAB"/>
    <w:rsid w:val="0015257E"/>
    <w:rsid w:val="001528A2"/>
    <w:rsid w:val="00153DED"/>
    <w:rsid w:val="0015414A"/>
    <w:rsid w:val="00154273"/>
    <w:rsid w:val="00155130"/>
    <w:rsid w:val="00155D04"/>
    <w:rsid w:val="00157716"/>
    <w:rsid w:val="001606D8"/>
    <w:rsid w:val="0016555A"/>
    <w:rsid w:val="00165A1E"/>
    <w:rsid w:val="00166BDC"/>
    <w:rsid w:val="0016780A"/>
    <w:rsid w:val="00167F7D"/>
    <w:rsid w:val="0017161E"/>
    <w:rsid w:val="00173C60"/>
    <w:rsid w:val="00174C23"/>
    <w:rsid w:val="00175B78"/>
    <w:rsid w:val="00176D2C"/>
    <w:rsid w:val="00177EC2"/>
    <w:rsid w:val="001853A8"/>
    <w:rsid w:val="001857FA"/>
    <w:rsid w:val="00186649"/>
    <w:rsid w:val="00190D2B"/>
    <w:rsid w:val="0019275B"/>
    <w:rsid w:val="00193F40"/>
    <w:rsid w:val="001973F1"/>
    <w:rsid w:val="00197880"/>
    <w:rsid w:val="00197ED4"/>
    <w:rsid w:val="001A0EFF"/>
    <w:rsid w:val="001A2657"/>
    <w:rsid w:val="001A3BBC"/>
    <w:rsid w:val="001A6506"/>
    <w:rsid w:val="001A72D6"/>
    <w:rsid w:val="001B1E8D"/>
    <w:rsid w:val="001B3138"/>
    <w:rsid w:val="001B44AF"/>
    <w:rsid w:val="001B4741"/>
    <w:rsid w:val="001B5272"/>
    <w:rsid w:val="001B5E50"/>
    <w:rsid w:val="001B705D"/>
    <w:rsid w:val="001B7AB9"/>
    <w:rsid w:val="001C149A"/>
    <w:rsid w:val="001C2C25"/>
    <w:rsid w:val="001C3512"/>
    <w:rsid w:val="001C3DD1"/>
    <w:rsid w:val="001C4BBA"/>
    <w:rsid w:val="001C5BF6"/>
    <w:rsid w:val="001D0488"/>
    <w:rsid w:val="001D04F8"/>
    <w:rsid w:val="001D34B9"/>
    <w:rsid w:val="001D61B6"/>
    <w:rsid w:val="001D7601"/>
    <w:rsid w:val="001D7F66"/>
    <w:rsid w:val="001E0E5B"/>
    <w:rsid w:val="001E3AC3"/>
    <w:rsid w:val="001E4808"/>
    <w:rsid w:val="001E770B"/>
    <w:rsid w:val="001F02D0"/>
    <w:rsid w:val="001F14FC"/>
    <w:rsid w:val="001F2C70"/>
    <w:rsid w:val="001F5AFD"/>
    <w:rsid w:val="001F5D12"/>
    <w:rsid w:val="001F5FA6"/>
    <w:rsid w:val="001F7010"/>
    <w:rsid w:val="001F78F7"/>
    <w:rsid w:val="0020097E"/>
    <w:rsid w:val="00202EE6"/>
    <w:rsid w:val="002033FF"/>
    <w:rsid w:val="002038B0"/>
    <w:rsid w:val="00204236"/>
    <w:rsid w:val="00204D66"/>
    <w:rsid w:val="00205055"/>
    <w:rsid w:val="00205644"/>
    <w:rsid w:val="00207860"/>
    <w:rsid w:val="00211253"/>
    <w:rsid w:val="002118D2"/>
    <w:rsid w:val="0021556B"/>
    <w:rsid w:val="0021789E"/>
    <w:rsid w:val="002212F3"/>
    <w:rsid w:val="0022294B"/>
    <w:rsid w:val="00222BC2"/>
    <w:rsid w:val="0022485F"/>
    <w:rsid w:val="002263D0"/>
    <w:rsid w:val="002314BC"/>
    <w:rsid w:val="002328AD"/>
    <w:rsid w:val="00234499"/>
    <w:rsid w:val="002352F6"/>
    <w:rsid w:val="00237618"/>
    <w:rsid w:val="00240FF7"/>
    <w:rsid w:val="00241E8E"/>
    <w:rsid w:val="00245207"/>
    <w:rsid w:val="00245EFC"/>
    <w:rsid w:val="0024771C"/>
    <w:rsid w:val="002510DD"/>
    <w:rsid w:val="0025240D"/>
    <w:rsid w:val="00255194"/>
    <w:rsid w:val="002554EF"/>
    <w:rsid w:val="00255BCA"/>
    <w:rsid w:val="002625AB"/>
    <w:rsid w:val="002625B2"/>
    <w:rsid w:val="00262BAC"/>
    <w:rsid w:val="00266062"/>
    <w:rsid w:val="002660A9"/>
    <w:rsid w:val="002670A6"/>
    <w:rsid w:val="00267760"/>
    <w:rsid w:val="00270AFB"/>
    <w:rsid w:val="00271F85"/>
    <w:rsid w:val="0027267F"/>
    <w:rsid w:val="00272B28"/>
    <w:rsid w:val="00272DCA"/>
    <w:rsid w:val="00273AAB"/>
    <w:rsid w:val="00273B41"/>
    <w:rsid w:val="00273F09"/>
    <w:rsid w:val="00275C73"/>
    <w:rsid w:val="00280C12"/>
    <w:rsid w:val="00281426"/>
    <w:rsid w:val="00282E75"/>
    <w:rsid w:val="00285344"/>
    <w:rsid w:val="002859A4"/>
    <w:rsid w:val="00286384"/>
    <w:rsid w:val="00287AFB"/>
    <w:rsid w:val="002A134F"/>
    <w:rsid w:val="002A5E03"/>
    <w:rsid w:val="002A6763"/>
    <w:rsid w:val="002A727D"/>
    <w:rsid w:val="002B448B"/>
    <w:rsid w:val="002B453C"/>
    <w:rsid w:val="002B6726"/>
    <w:rsid w:val="002C22E4"/>
    <w:rsid w:val="002C3E99"/>
    <w:rsid w:val="002C4B61"/>
    <w:rsid w:val="002D1621"/>
    <w:rsid w:val="002D1699"/>
    <w:rsid w:val="002D1A99"/>
    <w:rsid w:val="002D260F"/>
    <w:rsid w:val="002E044F"/>
    <w:rsid w:val="002E465E"/>
    <w:rsid w:val="002E5184"/>
    <w:rsid w:val="002E5232"/>
    <w:rsid w:val="002E647B"/>
    <w:rsid w:val="002E7693"/>
    <w:rsid w:val="002F00B1"/>
    <w:rsid w:val="002F037C"/>
    <w:rsid w:val="002F1B38"/>
    <w:rsid w:val="002F1BF7"/>
    <w:rsid w:val="002F5628"/>
    <w:rsid w:val="002F6ABB"/>
    <w:rsid w:val="00301685"/>
    <w:rsid w:val="0030193E"/>
    <w:rsid w:val="003032D6"/>
    <w:rsid w:val="00306F0C"/>
    <w:rsid w:val="003073BC"/>
    <w:rsid w:val="00307540"/>
    <w:rsid w:val="0031023C"/>
    <w:rsid w:val="00312DB8"/>
    <w:rsid w:val="003140C9"/>
    <w:rsid w:val="00315847"/>
    <w:rsid w:val="00315A1A"/>
    <w:rsid w:val="00317DAA"/>
    <w:rsid w:val="00321100"/>
    <w:rsid w:val="00321EED"/>
    <w:rsid w:val="00322654"/>
    <w:rsid w:val="00324044"/>
    <w:rsid w:val="003246D8"/>
    <w:rsid w:val="00326C44"/>
    <w:rsid w:val="00330ECD"/>
    <w:rsid w:val="0033327A"/>
    <w:rsid w:val="00336073"/>
    <w:rsid w:val="003373AA"/>
    <w:rsid w:val="00346C4F"/>
    <w:rsid w:val="00347B8E"/>
    <w:rsid w:val="00350557"/>
    <w:rsid w:val="003553B2"/>
    <w:rsid w:val="0035764A"/>
    <w:rsid w:val="00357BB8"/>
    <w:rsid w:val="003612BD"/>
    <w:rsid w:val="00361717"/>
    <w:rsid w:val="00361F1D"/>
    <w:rsid w:val="00364BB3"/>
    <w:rsid w:val="00365950"/>
    <w:rsid w:val="00366E5C"/>
    <w:rsid w:val="003677C1"/>
    <w:rsid w:val="00367A4C"/>
    <w:rsid w:val="00371AD4"/>
    <w:rsid w:val="00374868"/>
    <w:rsid w:val="0037586D"/>
    <w:rsid w:val="00376614"/>
    <w:rsid w:val="00376E9E"/>
    <w:rsid w:val="00377E4F"/>
    <w:rsid w:val="00380673"/>
    <w:rsid w:val="003809B6"/>
    <w:rsid w:val="00381B78"/>
    <w:rsid w:val="00385BB0"/>
    <w:rsid w:val="00391538"/>
    <w:rsid w:val="00392CAE"/>
    <w:rsid w:val="00392D38"/>
    <w:rsid w:val="0039559D"/>
    <w:rsid w:val="0039671E"/>
    <w:rsid w:val="003A03C5"/>
    <w:rsid w:val="003A0453"/>
    <w:rsid w:val="003A17FA"/>
    <w:rsid w:val="003A4008"/>
    <w:rsid w:val="003A782A"/>
    <w:rsid w:val="003B05D8"/>
    <w:rsid w:val="003B108A"/>
    <w:rsid w:val="003B20F8"/>
    <w:rsid w:val="003B255D"/>
    <w:rsid w:val="003B2DFE"/>
    <w:rsid w:val="003B4624"/>
    <w:rsid w:val="003B5B48"/>
    <w:rsid w:val="003B7CB4"/>
    <w:rsid w:val="003C0B08"/>
    <w:rsid w:val="003C0C5E"/>
    <w:rsid w:val="003C1B5C"/>
    <w:rsid w:val="003C3164"/>
    <w:rsid w:val="003C31F2"/>
    <w:rsid w:val="003C358F"/>
    <w:rsid w:val="003C3D11"/>
    <w:rsid w:val="003C4C94"/>
    <w:rsid w:val="003C4E42"/>
    <w:rsid w:val="003C7934"/>
    <w:rsid w:val="003D2B04"/>
    <w:rsid w:val="003D3A46"/>
    <w:rsid w:val="003D4437"/>
    <w:rsid w:val="003D711E"/>
    <w:rsid w:val="003D71A0"/>
    <w:rsid w:val="003E0167"/>
    <w:rsid w:val="003E587A"/>
    <w:rsid w:val="003F0737"/>
    <w:rsid w:val="003F18A8"/>
    <w:rsid w:val="003F3569"/>
    <w:rsid w:val="003F636F"/>
    <w:rsid w:val="003F69BA"/>
    <w:rsid w:val="003F7830"/>
    <w:rsid w:val="003F78EE"/>
    <w:rsid w:val="003F7DA2"/>
    <w:rsid w:val="0040001E"/>
    <w:rsid w:val="004003DD"/>
    <w:rsid w:val="00400525"/>
    <w:rsid w:val="004019E7"/>
    <w:rsid w:val="004023C1"/>
    <w:rsid w:val="00403850"/>
    <w:rsid w:val="00405998"/>
    <w:rsid w:val="00405A16"/>
    <w:rsid w:val="00405A49"/>
    <w:rsid w:val="00405D44"/>
    <w:rsid w:val="00405E54"/>
    <w:rsid w:val="00406A41"/>
    <w:rsid w:val="00410E73"/>
    <w:rsid w:val="00411002"/>
    <w:rsid w:val="004115EA"/>
    <w:rsid w:val="00411BD2"/>
    <w:rsid w:val="00416845"/>
    <w:rsid w:val="004174BC"/>
    <w:rsid w:val="0042650B"/>
    <w:rsid w:val="004270C9"/>
    <w:rsid w:val="004279D1"/>
    <w:rsid w:val="00431AE7"/>
    <w:rsid w:val="00431B3B"/>
    <w:rsid w:val="00431E6F"/>
    <w:rsid w:val="00432B78"/>
    <w:rsid w:val="00433756"/>
    <w:rsid w:val="00433ECC"/>
    <w:rsid w:val="00435750"/>
    <w:rsid w:val="004359D5"/>
    <w:rsid w:val="00436141"/>
    <w:rsid w:val="0043655E"/>
    <w:rsid w:val="00440A4F"/>
    <w:rsid w:val="00442D41"/>
    <w:rsid w:val="0044304B"/>
    <w:rsid w:val="00445207"/>
    <w:rsid w:val="00450E27"/>
    <w:rsid w:val="0045140C"/>
    <w:rsid w:val="00451C5E"/>
    <w:rsid w:val="00451E0B"/>
    <w:rsid w:val="00451F99"/>
    <w:rsid w:val="00452DA1"/>
    <w:rsid w:val="004531F2"/>
    <w:rsid w:val="00453EDE"/>
    <w:rsid w:val="004547B7"/>
    <w:rsid w:val="004550AF"/>
    <w:rsid w:val="004551D2"/>
    <w:rsid w:val="00456586"/>
    <w:rsid w:val="004569BF"/>
    <w:rsid w:val="00457009"/>
    <w:rsid w:val="00457C74"/>
    <w:rsid w:val="00464120"/>
    <w:rsid w:val="00465502"/>
    <w:rsid w:val="004710C6"/>
    <w:rsid w:val="00471D3E"/>
    <w:rsid w:val="00473907"/>
    <w:rsid w:val="00474EE0"/>
    <w:rsid w:val="00476056"/>
    <w:rsid w:val="004761D9"/>
    <w:rsid w:val="00482250"/>
    <w:rsid w:val="004823DB"/>
    <w:rsid w:val="00482BB5"/>
    <w:rsid w:val="004836D7"/>
    <w:rsid w:val="00483F04"/>
    <w:rsid w:val="00484749"/>
    <w:rsid w:val="004847EF"/>
    <w:rsid w:val="00486619"/>
    <w:rsid w:val="00487168"/>
    <w:rsid w:val="004871E6"/>
    <w:rsid w:val="004913D4"/>
    <w:rsid w:val="00492B10"/>
    <w:rsid w:val="004937C3"/>
    <w:rsid w:val="00494712"/>
    <w:rsid w:val="00494D97"/>
    <w:rsid w:val="004951A3"/>
    <w:rsid w:val="00495D00"/>
    <w:rsid w:val="00497971"/>
    <w:rsid w:val="004A0786"/>
    <w:rsid w:val="004A1FA4"/>
    <w:rsid w:val="004A3ADB"/>
    <w:rsid w:val="004A3F14"/>
    <w:rsid w:val="004A5C29"/>
    <w:rsid w:val="004A689B"/>
    <w:rsid w:val="004A7B15"/>
    <w:rsid w:val="004A7E3C"/>
    <w:rsid w:val="004B0393"/>
    <w:rsid w:val="004B1282"/>
    <w:rsid w:val="004B16D3"/>
    <w:rsid w:val="004B16EC"/>
    <w:rsid w:val="004B1ADC"/>
    <w:rsid w:val="004B20B0"/>
    <w:rsid w:val="004B2BC7"/>
    <w:rsid w:val="004B6004"/>
    <w:rsid w:val="004B63F4"/>
    <w:rsid w:val="004B733E"/>
    <w:rsid w:val="004C08F3"/>
    <w:rsid w:val="004C2351"/>
    <w:rsid w:val="004C5EF7"/>
    <w:rsid w:val="004C6541"/>
    <w:rsid w:val="004C6715"/>
    <w:rsid w:val="004C6B55"/>
    <w:rsid w:val="004D0FA9"/>
    <w:rsid w:val="004D30D6"/>
    <w:rsid w:val="004D3C38"/>
    <w:rsid w:val="004D712C"/>
    <w:rsid w:val="004D7433"/>
    <w:rsid w:val="004E0983"/>
    <w:rsid w:val="004E1817"/>
    <w:rsid w:val="004E2CD7"/>
    <w:rsid w:val="004E48F6"/>
    <w:rsid w:val="004E4C83"/>
    <w:rsid w:val="004E5751"/>
    <w:rsid w:val="004E58D8"/>
    <w:rsid w:val="004F07AA"/>
    <w:rsid w:val="004F3259"/>
    <w:rsid w:val="004F3D5F"/>
    <w:rsid w:val="004F68EE"/>
    <w:rsid w:val="0050267E"/>
    <w:rsid w:val="0050309C"/>
    <w:rsid w:val="00503C04"/>
    <w:rsid w:val="00504EFE"/>
    <w:rsid w:val="00506BA3"/>
    <w:rsid w:val="00506EA4"/>
    <w:rsid w:val="00510FCF"/>
    <w:rsid w:val="00511AA4"/>
    <w:rsid w:val="00511E8B"/>
    <w:rsid w:val="0051388C"/>
    <w:rsid w:val="0051466E"/>
    <w:rsid w:val="00514DEF"/>
    <w:rsid w:val="005155E3"/>
    <w:rsid w:val="00515E5C"/>
    <w:rsid w:val="00516092"/>
    <w:rsid w:val="00516721"/>
    <w:rsid w:val="005176F5"/>
    <w:rsid w:val="00517D9E"/>
    <w:rsid w:val="00523962"/>
    <w:rsid w:val="00526064"/>
    <w:rsid w:val="0052695B"/>
    <w:rsid w:val="005269F8"/>
    <w:rsid w:val="00530119"/>
    <w:rsid w:val="00531D87"/>
    <w:rsid w:val="00531E61"/>
    <w:rsid w:val="00531EA8"/>
    <w:rsid w:val="00534879"/>
    <w:rsid w:val="00535AFA"/>
    <w:rsid w:val="00541889"/>
    <w:rsid w:val="005425CF"/>
    <w:rsid w:val="00542BE6"/>
    <w:rsid w:val="0054390E"/>
    <w:rsid w:val="00543EEF"/>
    <w:rsid w:val="00544957"/>
    <w:rsid w:val="00544FE4"/>
    <w:rsid w:val="005460E2"/>
    <w:rsid w:val="005466F1"/>
    <w:rsid w:val="00547A31"/>
    <w:rsid w:val="0055234A"/>
    <w:rsid w:val="005538C5"/>
    <w:rsid w:val="00554405"/>
    <w:rsid w:val="0055484E"/>
    <w:rsid w:val="00554D1A"/>
    <w:rsid w:val="00561D92"/>
    <w:rsid w:val="00562B4B"/>
    <w:rsid w:val="00562E3E"/>
    <w:rsid w:val="00565C86"/>
    <w:rsid w:val="005668D2"/>
    <w:rsid w:val="00566E9A"/>
    <w:rsid w:val="00567007"/>
    <w:rsid w:val="00567CC8"/>
    <w:rsid w:val="0057054C"/>
    <w:rsid w:val="00570A7F"/>
    <w:rsid w:val="005726B5"/>
    <w:rsid w:val="005739F9"/>
    <w:rsid w:val="0057501B"/>
    <w:rsid w:val="00576454"/>
    <w:rsid w:val="005769F6"/>
    <w:rsid w:val="0057716C"/>
    <w:rsid w:val="0057745E"/>
    <w:rsid w:val="0058042D"/>
    <w:rsid w:val="005804B1"/>
    <w:rsid w:val="00581AB3"/>
    <w:rsid w:val="0058521D"/>
    <w:rsid w:val="00585A09"/>
    <w:rsid w:val="005867FA"/>
    <w:rsid w:val="00586F8F"/>
    <w:rsid w:val="00590BE6"/>
    <w:rsid w:val="005925E4"/>
    <w:rsid w:val="00594A21"/>
    <w:rsid w:val="00595C2C"/>
    <w:rsid w:val="005969D8"/>
    <w:rsid w:val="005A0746"/>
    <w:rsid w:val="005A12A5"/>
    <w:rsid w:val="005A2320"/>
    <w:rsid w:val="005A47B5"/>
    <w:rsid w:val="005A656A"/>
    <w:rsid w:val="005B18F7"/>
    <w:rsid w:val="005B310F"/>
    <w:rsid w:val="005B347A"/>
    <w:rsid w:val="005B3788"/>
    <w:rsid w:val="005B47D2"/>
    <w:rsid w:val="005B7C3E"/>
    <w:rsid w:val="005C15A9"/>
    <w:rsid w:val="005C253D"/>
    <w:rsid w:val="005C4D60"/>
    <w:rsid w:val="005C5150"/>
    <w:rsid w:val="005D0230"/>
    <w:rsid w:val="005D0407"/>
    <w:rsid w:val="005D1BD2"/>
    <w:rsid w:val="005D25FD"/>
    <w:rsid w:val="005D3D1F"/>
    <w:rsid w:val="005E095B"/>
    <w:rsid w:val="005E1AE2"/>
    <w:rsid w:val="005E2D76"/>
    <w:rsid w:val="005E3D89"/>
    <w:rsid w:val="005E6F87"/>
    <w:rsid w:val="005F0B77"/>
    <w:rsid w:val="005F0FEB"/>
    <w:rsid w:val="005F34E5"/>
    <w:rsid w:val="005F478A"/>
    <w:rsid w:val="005F4FF0"/>
    <w:rsid w:val="005F5987"/>
    <w:rsid w:val="005F64CE"/>
    <w:rsid w:val="00600AC0"/>
    <w:rsid w:val="0060133F"/>
    <w:rsid w:val="00602F7C"/>
    <w:rsid w:val="0060384D"/>
    <w:rsid w:val="006047A6"/>
    <w:rsid w:val="006048DD"/>
    <w:rsid w:val="00604A02"/>
    <w:rsid w:val="00605796"/>
    <w:rsid w:val="00605EF1"/>
    <w:rsid w:val="00611066"/>
    <w:rsid w:val="00611177"/>
    <w:rsid w:val="00611EA7"/>
    <w:rsid w:val="00622443"/>
    <w:rsid w:val="00623CDF"/>
    <w:rsid w:val="006252D7"/>
    <w:rsid w:val="00625AC1"/>
    <w:rsid w:val="00626390"/>
    <w:rsid w:val="00626E56"/>
    <w:rsid w:val="0063294F"/>
    <w:rsid w:val="006356AE"/>
    <w:rsid w:val="00640640"/>
    <w:rsid w:val="0064198C"/>
    <w:rsid w:val="0064425B"/>
    <w:rsid w:val="00644C2D"/>
    <w:rsid w:val="006454BE"/>
    <w:rsid w:val="00645E3D"/>
    <w:rsid w:val="0064652E"/>
    <w:rsid w:val="006475D7"/>
    <w:rsid w:val="00650E35"/>
    <w:rsid w:val="00653D77"/>
    <w:rsid w:val="0065588B"/>
    <w:rsid w:val="00657DDA"/>
    <w:rsid w:val="00662B26"/>
    <w:rsid w:val="00663DD6"/>
    <w:rsid w:val="00664AC5"/>
    <w:rsid w:val="00666126"/>
    <w:rsid w:val="006701C5"/>
    <w:rsid w:val="006729BD"/>
    <w:rsid w:val="00675721"/>
    <w:rsid w:val="00675F18"/>
    <w:rsid w:val="00677905"/>
    <w:rsid w:val="00680137"/>
    <w:rsid w:val="006807DD"/>
    <w:rsid w:val="00683BF6"/>
    <w:rsid w:val="00691680"/>
    <w:rsid w:val="006916DE"/>
    <w:rsid w:val="006918AF"/>
    <w:rsid w:val="00693782"/>
    <w:rsid w:val="0069558A"/>
    <w:rsid w:val="00697528"/>
    <w:rsid w:val="006975DD"/>
    <w:rsid w:val="006A17A2"/>
    <w:rsid w:val="006A74E5"/>
    <w:rsid w:val="006B0021"/>
    <w:rsid w:val="006B03C0"/>
    <w:rsid w:val="006B2EBE"/>
    <w:rsid w:val="006B379A"/>
    <w:rsid w:val="006B5179"/>
    <w:rsid w:val="006B6E71"/>
    <w:rsid w:val="006B74B5"/>
    <w:rsid w:val="006B74FA"/>
    <w:rsid w:val="006B7C15"/>
    <w:rsid w:val="006C1FA2"/>
    <w:rsid w:val="006C2C86"/>
    <w:rsid w:val="006C33FF"/>
    <w:rsid w:val="006C3B09"/>
    <w:rsid w:val="006C40F5"/>
    <w:rsid w:val="006C537C"/>
    <w:rsid w:val="006C5393"/>
    <w:rsid w:val="006C5DD1"/>
    <w:rsid w:val="006C679D"/>
    <w:rsid w:val="006C6FDC"/>
    <w:rsid w:val="006D30B7"/>
    <w:rsid w:val="006D3572"/>
    <w:rsid w:val="006D383A"/>
    <w:rsid w:val="006D47A4"/>
    <w:rsid w:val="006D484B"/>
    <w:rsid w:val="006D6305"/>
    <w:rsid w:val="006D6853"/>
    <w:rsid w:val="006D6C68"/>
    <w:rsid w:val="006D6F54"/>
    <w:rsid w:val="006E0481"/>
    <w:rsid w:val="006E3590"/>
    <w:rsid w:val="006E35E6"/>
    <w:rsid w:val="006E56DA"/>
    <w:rsid w:val="006E6434"/>
    <w:rsid w:val="006E7626"/>
    <w:rsid w:val="006E7D52"/>
    <w:rsid w:val="006F02F4"/>
    <w:rsid w:val="006F1048"/>
    <w:rsid w:val="006F1129"/>
    <w:rsid w:val="006F26DA"/>
    <w:rsid w:val="006F432C"/>
    <w:rsid w:val="006F5931"/>
    <w:rsid w:val="006F59BD"/>
    <w:rsid w:val="006F631E"/>
    <w:rsid w:val="006F6438"/>
    <w:rsid w:val="007014E4"/>
    <w:rsid w:val="007017FB"/>
    <w:rsid w:val="007023DA"/>
    <w:rsid w:val="00703B4A"/>
    <w:rsid w:val="00704B8B"/>
    <w:rsid w:val="007078EE"/>
    <w:rsid w:val="00707C88"/>
    <w:rsid w:val="00710740"/>
    <w:rsid w:val="00710CF1"/>
    <w:rsid w:val="007115AB"/>
    <w:rsid w:val="00722F1E"/>
    <w:rsid w:val="0072431A"/>
    <w:rsid w:val="00724644"/>
    <w:rsid w:val="00724713"/>
    <w:rsid w:val="00726019"/>
    <w:rsid w:val="00727B3C"/>
    <w:rsid w:val="007301C9"/>
    <w:rsid w:val="00730766"/>
    <w:rsid w:val="0073282C"/>
    <w:rsid w:val="00732A91"/>
    <w:rsid w:val="00732B93"/>
    <w:rsid w:val="007334D8"/>
    <w:rsid w:val="00736964"/>
    <w:rsid w:val="007378E3"/>
    <w:rsid w:val="0074038F"/>
    <w:rsid w:val="007418C1"/>
    <w:rsid w:val="007425F4"/>
    <w:rsid w:val="00743522"/>
    <w:rsid w:val="0074362E"/>
    <w:rsid w:val="007458A1"/>
    <w:rsid w:val="007463BA"/>
    <w:rsid w:val="00750390"/>
    <w:rsid w:val="00754FFB"/>
    <w:rsid w:val="007565C4"/>
    <w:rsid w:val="00757A78"/>
    <w:rsid w:val="007603C1"/>
    <w:rsid w:val="00760BA4"/>
    <w:rsid w:val="00761AC9"/>
    <w:rsid w:val="0076294B"/>
    <w:rsid w:val="00764254"/>
    <w:rsid w:val="00765D05"/>
    <w:rsid w:val="00766ABA"/>
    <w:rsid w:val="00771CD4"/>
    <w:rsid w:val="00771DFB"/>
    <w:rsid w:val="00772346"/>
    <w:rsid w:val="00774D73"/>
    <w:rsid w:val="007769F2"/>
    <w:rsid w:val="00776B4D"/>
    <w:rsid w:val="007778D5"/>
    <w:rsid w:val="00777BDE"/>
    <w:rsid w:val="00780620"/>
    <w:rsid w:val="007856AA"/>
    <w:rsid w:val="00785B71"/>
    <w:rsid w:val="00786126"/>
    <w:rsid w:val="007863A9"/>
    <w:rsid w:val="0079200E"/>
    <w:rsid w:val="00794570"/>
    <w:rsid w:val="0079668F"/>
    <w:rsid w:val="00796812"/>
    <w:rsid w:val="00796E3F"/>
    <w:rsid w:val="007977D7"/>
    <w:rsid w:val="00797FEA"/>
    <w:rsid w:val="007A2FBB"/>
    <w:rsid w:val="007A3B5B"/>
    <w:rsid w:val="007A67FF"/>
    <w:rsid w:val="007A686F"/>
    <w:rsid w:val="007A6F30"/>
    <w:rsid w:val="007A7091"/>
    <w:rsid w:val="007B2D41"/>
    <w:rsid w:val="007B4FE8"/>
    <w:rsid w:val="007B5D22"/>
    <w:rsid w:val="007B6A13"/>
    <w:rsid w:val="007B7E39"/>
    <w:rsid w:val="007C05E1"/>
    <w:rsid w:val="007C0742"/>
    <w:rsid w:val="007C0EB3"/>
    <w:rsid w:val="007C3625"/>
    <w:rsid w:val="007C3CB0"/>
    <w:rsid w:val="007C4799"/>
    <w:rsid w:val="007C63B2"/>
    <w:rsid w:val="007C65BF"/>
    <w:rsid w:val="007C673C"/>
    <w:rsid w:val="007C6B59"/>
    <w:rsid w:val="007D0A64"/>
    <w:rsid w:val="007D13EF"/>
    <w:rsid w:val="007D5809"/>
    <w:rsid w:val="007D6C8A"/>
    <w:rsid w:val="007E041D"/>
    <w:rsid w:val="007E07F6"/>
    <w:rsid w:val="007E0A76"/>
    <w:rsid w:val="007E1801"/>
    <w:rsid w:val="007E19C3"/>
    <w:rsid w:val="007E4BAF"/>
    <w:rsid w:val="007E6E5F"/>
    <w:rsid w:val="007E7AA7"/>
    <w:rsid w:val="007F33D0"/>
    <w:rsid w:val="007F4EBE"/>
    <w:rsid w:val="00801CAF"/>
    <w:rsid w:val="00802EF8"/>
    <w:rsid w:val="0080635A"/>
    <w:rsid w:val="00806A8E"/>
    <w:rsid w:val="008071A2"/>
    <w:rsid w:val="00810EF0"/>
    <w:rsid w:val="008129FC"/>
    <w:rsid w:val="008221D9"/>
    <w:rsid w:val="00822536"/>
    <w:rsid w:val="0082359B"/>
    <w:rsid w:val="00824302"/>
    <w:rsid w:val="00824D02"/>
    <w:rsid w:val="00825E32"/>
    <w:rsid w:val="00827FE2"/>
    <w:rsid w:val="008308F0"/>
    <w:rsid w:val="008347C0"/>
    <w:rsid w:val="008347DD"/>
    <w:rsid w:val="00840EE9"/>
    <w:rsid w:val="00841E68"/>
    <w:rsid w:val="00842351"/>
    <w:rsid w:val="0084627D"/>
    <w:rsid w:val="00847B50"/>
    <w:rsid w:val="00847CE0"/>
    <w:rsid w:val="00850A47"/>
    <w:rsid w:val="0085158F"/>
    <w:rsid w:val="00852FC2"/>
    <w:rsid w:val="0085509E"/>
    <w:rsid w:val="00855ABD"/>
    <w:rsid w:val="0085705F"/>
    <w:rsid w:val="00857753"/>
    <w:rsid w:val="00857A40"/>
    <w:rsid w:val="0086016B"/>
    <w:rsid w:val="00860D0D"/>
    <w:rsid w:val="00861825"/>
    <w:rsid w:val="00861B69"/>
    <w:rsid w:val="008622DD"/>
    <w:rsid w:val="008633BE"/>
    <w:rsid w:val="00864A50"/>
    <w:rsid w:val="00865BD1"/>
    <w:rsid w:val="0086629B"/>
    <w:rsid w:val="0087026A"/>
    <w:rsid w:val="0087290B"/>
    <w:rsid w:val="00874A53"/>
    <w:rsid w:val="00874F23"/>
    <w:rsid w:val="008755C1"/>
    <w:rsid w:val="008757C5"/>
    <w:rsid w:val="008762B0"/>
    <w:rsid w:val="00876A88"/>
    <w:rsid w:val="00876BF4"/>
    <w:rsid w:val="008819B8"/>
    <w:rsid w:val="00881AEC"/>
    <w:rsid w:val="00882903"/>
    <w:rsid w:val="008836CF"/>
    <w:rsid w:val="00884A43"/>
    <w:rsid w:val="008858D4"/>
    <w:rsid w:val="008867D4"/>
    <w:rsid w:val="00887924"/>
    <w:rsid w:val="00887EBD"/>
    <w:rsid w:val="00891B37"/>
    <w:rsid w:val="00891F5D"/>
    <w:rsid w:val="0089225D"/>
    <w:rsid w:val="00893014"/>
    <w:rsid w:val="0089639E"/>
    <w:rsid w:val="008969D4"/>
    <w:rsid w:val="008973A3"/>
    <w:rsid w:val="00897416"/>
    <w:rsid w:val="008A0452"/>
    <w:rsid w:val="008A062E"/>
    <w:rsid w:val="008A08B2"/>
    <w:rsid w:val="008A2766"/>
    <w:rsid w:val="008A56C4"/>
    <w:rsid w:val="008B1463"/>
    <w:rsid w:val="008B20CA"/>
    <w:rsid w:val="008B4B90"/>
    <w:rsid w:val="008B4FAD"/>
    <w:rsid w:val="008B6AAC"/>
    <w:rsid w:val="008B6D28"/>
    <w:rsid w:val="008B7719"/>
    <w:rsid w:val="008B7BF6"/>
    <w:rsid w:val="008C01DA"/>
    <w:rsid w:val="008C1351"/>
    <w:rsid w:val="008C30C6"/>
    <w:rsid w:val="008C4021"/>
    <w:rsid w:val="008C40DA"/>
    <w:rsid w:val="008C4A6E"/>
    <w:rsid w:val="008C5319"/>
    <w:rsid w:val="008D163C"/>
    <w:rsid w:val="008D271E"/>
    <w:rsid w:val="008D29FD"/>
    <w:rsid w:val="008D2BDD"/>
    <w:rsid w:val="008D4629"/>
    <w:rsid w:val="008D4D4C"/>
    <w:rsid w:val="008D6207"/>
    <w:rsid w:val="008D660F"/>
    <w:rsid w:val="008D6ACB"/>
    <w:rsid w:val="008E5F61"/>
    <w:rsid w:val="008E7801"/>
    <w:rsid w:val="008F0658"/>
    <w:rsid w:val="008F41A9"/>
    <w:rsid w:val="008F620D"/>
    <w:rsid w:val="0090076D"/>
    <w:rsid w:val="00900E68"/>
    <w:rsid w:val="009023A6"/>
    <w:rsid w:val="00904740"/>
    <w:rsid w:val="009052D9"/>
    <w:rsid w:val="009066C6"/>
    <w:rsid w:val="0090730B"/>
    <w:rsid w:val="00907BE3"/>
    <w:rsid w:val="009107B8"/>
    <w:rsid w:val="00910D04"/>
    <w:rsid w:val="00913A39"/>
    <w:rsid w:val="00913CFB"/>
    <w:rsid w:val="00914642"/>
    <w:rsid w:val="00914BC0"/>
    <w:rsid w:val="00916764"/>
    <w:rsid w:val="00916F97"/>
    <w:rsid w:val="00920A6D"/>
    <w:rsid w:val="0093008B"/>
    <w:rsid w:val="0093183D"/>
    <w:rsid w:val="00931ACD"/>
    <w:rsid w:val="009343FA"/>
    <w:rsid w:val="0093640F"/>
    <w:rsid w:val="00936915"/>
    <w:rsid w:val="00940BC3"/>
    <w:rsid w:val="00942885"/>
    <w:rsid w:val="00942EC3"/>
    <w:rsid w:val="00943D7F"/>
    <w:rsid w:val="009452AA"/>
    <w:rsid w:val="00946EA5"/>
    <w:rsid w:val="0094755F"/>
    <w:rsid w:val="00950D4B"/>
    <w:rsid w:val="009516CF"/>
    <w:rsid w:val="009530AE"/>
    <w:rsid w:val="00954113"/>
    <w:rsid w:val="00955619"/>
    <w:rsid w:val="0095574B"/>
    <w:rsid w:val="009607D4"/>
    <w:rsid w:val="00961406"/>
    <w:rsid w:val="00962CC6"/>
    <w:rsid w:val="00966FCC"/>
    <w:rsid w:val="00973001"/>
    <w:rsid w:val="009736D0"/>
    <w:rsid w:val="009748D3"/>
    <w:rsid w:val="009752A3"/>
    <w:rsid w:val="00981915"/>
    <w:rsid w:val="0098308C"/>
    <w:rsid w:val="00985F77"/>
    <w:rsid w:val="0098643B"/>
    <w:rsid w:val="00986C78"/>
    <w:rsid w:val="00990DF4"/>
    <w:rsid w:val="0099168F"/>
    <w:rsid w:val="00994C48"/>
    <w:rsid w:val="0099537D"/>
    <w:rsid w:val="009954E2"/>
    <w:rsid w:val="00996196"/>
    <w:rsid w:val="009A01CF"/>
    <w:rsid w:val="009A0AF1"/>
    <w:rsid w:val="009A1305"/>
    <w:rsid w:val="009A2632"/>
    <w:rsid w:val="009A2E87"/>
    <w:rsid w:val="009A2FD8"/>
    <w:rsid w:val="009A319B"/>
    <w:rsid w:val="009A425F"/>
    <w:rsid w:val="009A445F"/>
    <w:rsid w:val="009A7FB0"/>
    <w:rsid w:val="009B0824"/>
    <w:rsid w:val="009B292C"/>
    <w:rsid w:val="009B394E"/>
    <w:rsid w:val="009C0731"/>
    <w:rsid w:val="009C08E9"/>
    <w:rsid w:val="009C6947"/>
    <w:rsid w:val="009D1673"/>
    <w:rsid w:val="009D1B0C"/>
    <w:rsid w:val="009D32D0"/>
    <w:rsid w:val="009D41DB"/>
    <w:rsid w:val="009D4F81"/>
    <w:rsid w:val="009D62A7"/>
    <w:rsid w:val="009D6427"/>
    <w:rsid w:val="009E1682"/>
    <w:rsid w:val="009E27DA"/>
    <w:rsid w:val="009E321B"/>
    <w:rsid w:val="009E4535"/>
    <w:rsid w:val="009E541D"/>
    <w:rsid w:val="009E5723"/>
    <w:rsid w:val="009E6753"/>
    <w:rsid w:val="009E6798"/>
    <w:rsid w:val="009F0F88"/>
    <w:rsid w:val="009F1776"/>
    <w:rsid w:val="009F2B36"/>
    <w:rsid w:val="009F44D3"/>
    <w:rsid w:val="009F6A20"/>
    <w:rsid w:val="00A02DB7"/>
    <w:rsid w:val="00A03A97"/>
    <w:rsid w:val="00A054BF"/>
    <w:rsid w:val="00A05757"/>
    <w:rsid w:val="00A06BB0"/>
    <w:rsid w:val="00A107BE"/>
    <w:rsid w:val="00A11259"/>
    <w:rsid w:val="00A137F0"/>
    <w:rsid w:val="00A145AB"/>
    <w:rsid w:val="00A14AE9"/>
    <w:rsid w:val="00A14D4C"/>
    <w:rsid w:val="00A156DD"/>
    <w:rsid w:val="00A1648D"/>
    <w:rsid w:val="00A17AFA"/>
    <w:rsid w:val="00A17FF0"/>
    <w:rsid w:val="00A208AC"/>
    <w:rsid w:val="00A22278"/>
    <w:rsid w:val="00A23F1E"/>
    <w:rsid w:val="00A24B5E"/>
    <w:rsid w:val="00A24D56"/>
    <w:rsid w:val="00A264A0"/>
    <w:rsid w:val="00A26723"/>
    <w:rsid w:val="00A30C97"/>
    <w:rsid w:val="00A33448"/>
    <w:rsid w:val="00A34E77"/>
    <w:rsid w:val="00A36EE0"/>
    <w:rsid w:val="00A37345"/>
    <w:rsid w:val="00A403B2"/>
    <w:rsid w:val="00A4275C"/>
    <w:rsid w:val="00A43DD0"/>
    <w:rsid w:val="00A4570F"/>
    <w:rsid w:val="00A4613A"/>
    <w:rsid w:val="00A461E7"/>
    <w:rsid w:val="00A46FEB"/>
    <w:rsid w:val="00A474C6"/>
    <w:rsid w:val="00A5364D"/>
    <w:rsid w:val="00A5478C"/>
    <w:rsid w:val="00A54D30"/>
    <w:rsid w:val="00A55809"/>
    <w:rsid w:val="00A55F2B"/>
    <w:rsid w:val="00A602E0"/>
    <w:rsid w:val="00A60D36"/>
    <w:rsid w:val="00A614F2"/>
    <w:rsid w:val="00A6197B"/>
    <w:rsid w:val="00A637FF"/>
    <w:rsid w:val="00A6542C"/>
    <w:rsid w:val="00A66550"/>
    <w:rsid w:val="00A6670D"/>
    <w:rsid w:val="00A67540"/>
    <w:rsid w:val="00A67ADB"/>
    <w:rsid w:val="00A67F06"/>
    <w:rsid w:val="00A7124C"/>
    <w:rsid w:val="00A7197A"/>
    <w:rsid w:val="00A721DD"/>
    <w:rsid w:val="00A7227D"/>
    <w:rsid w:val="00A72931"/>
    <w:rsid w:val="00A73CC6"/>
    <w:rsid w:val="00A74E45"/>
    <w:rsid w:val="00A773E5"/>
    <w:rsid w:val="00A80D22"/>
    <w:rsid w:val="00A81163"/>
    <w:rsid w:val="00A81468"/>
    <w:rsid w:val="00A8166D"/>
    <w:rsid w:val="00A82571"/>
    <w:rsid w:val="00A91289"/>
    <w:rsid w:val="00A91BF8"/>
    <w:rsid w:val="00A91D92"/>
    <w:rsid w:val="00A92006"/>
    <w:rsid w:val="00A92A28"/>
    <w:rsid w:val="00A932CF"/>
    <w:rsid w:val="00A94764"/>
    <w:rsid w:val="00A97860"/>
    <w:rsid w:val="00A97CC6"/>
    <w:rsid w:val="00AA03B7"/>
    <w:rsid w:val="00AA0503"/>
    <w:rsid w:val="00AA22D2"/>
    <w:rsid w:val="00AA2B67"/>
    <w:rsid w:val="00AA3353"/>
    <w:rsid w:val="00AA354A"/>
    <w:rsid w:val="00AA5426"/>
    <w:rsid w:val="00AB2BB8"/>
    <w:rsid w:val="00AB3787"/>
    <w:rsid w:val="00AB3C75"/>
    <w:rsid w:val="00AB523E"/>
    <w:rsid w:val="00AB5967"/>
    <w:rsid w:val="00AB5B79"/>
    <w:rsid w:val="00AB73AD"/>
    <w:rsid w:val="00AB7785"/>
    <w:rsid w:val="00AC0249"/>
    <w:rsid w:val="00AC185F"/>
    <w:rsid w:val="00AC1F5B"/>
    <w:rsid w:val="00AC233D"/>
    <w:rsid w:val="00AC2F5C"/>
    <w:rsid w:val="00AC5B1A"/>
    <w:rsid w:val="00AC6B1C"/>
    <w:rsid w:val="00AC6C59"/>
    <w:rsid w:val="00AC6DD8"/>
    <w:rsid w:val="00AC7C80"/>
    <w:rsid w:val="00AC7EBA"/>
    <w:rsid w:val="00AD1D3F"/>
    <w:rsid w:val="00AD2684"/>
    <w:rsid w:val="00AD2B98"/>
    <w:rsid w:val="00AD3CAC"/>
    <w:rsid w:val="00AD3CC5"/>
    <w:rsid w:val="00AD4020"/>
    <w:rsid w:val="00AD42A0"/>
    <w:rsid w:val="00AD4D43"/>
    <w:rsid w:val="00AE2661"/>
    <w:rsid w:val="00AE2834"/>
    <w:rsid w:val="00AF2464"/>
    <w:rsid w:val="00AF3825"/>
    <w:rsid w:val="00AF527C"/>
    <w:rsid w:val="00AF5805"/>
    <w:rsid w:val="00AF6E1F"/>
    <w:rsid w:val="00AF736C"/>
    <w:rsid w:val="00AF76E9"/>
    <w:rsid w:val="00B01030"/>
    <w:rsid w:val="00B0349C"/>
    <w:rsid w:val="00B06EC4"/>
    <w:rsid w:val="00B06FDE"/>
    <w:rsid w:val="00B07ED3"/>
    <w:rsid w:val="00B111E7"/>
    <w:rsid w:val="00B114DA"/>
    <w:rsid w:val="00B115C1"/>
    <w:rsid w:val="00B15A72"/>
    <w:rsid w:val="00B16C60"/>
    <w:rsid w:val="00B177C4"/>
    <w:rsid w:val="00B17A0B"/>
    <w:rsid w:val="00B224B0"/>
    <w:rsid w:val="00B234F1"/>
    <w:rsid w:val="00B2467A"/>
    <w:rsid w:val="00B30B5A"/>
    <w:rsid w:val="00B31129"/>
    <w:rsid w:val="00B33311"/>
    <w:rsid w:val="00B350AD"/>
    <w:rsid w:val="00B35EC2"/>
    <w:rsid w:val="00B371AC"/>
    <w:rsid w:val="00B37B3C"/>
    <w:rsid w:val="00B4068F"/>
    <w:rsid w:val="00B407F1"/>
    <w:rsid w:val="00B40825"/>
    <w:rsid w:val="00B415EE"/>
    <w:rsid w:val="00B4200C"/>
    <w:rsid w:val="00B42725"/>
    <w:rsid w:val="00B42F25"/>
    <w:rsid w:val="00B434A6"/>
    <w:rsid w:val="00B44791"/>
    <w:rsid w:val="00B45778"/>
    <w:rsid w:val="00B47C64"/>
    <w:rsid w:val="00B5014B"/>
    <w:rsid w:val="00B50FD1"/>
    <w:rsid w:val="00B51918"/>
    <w:rsid w:val="00B5553A"/>
    <w:rsid w:val="00B6019D"/>
    <w:rsid w:val="00B61D70"/>
    <w:rsid w:val="00B62795"/>
    <w:rsid w:val="00B63730"/>
    <w:rsid w:val="00B63F3B"/>
    <w:rsid w:val="00B642FE"/>
    <w:rsid w:val="00B67E2A"/>
    <w:rsid w:val="00B7095C"/>
    <w:rsid w:val="00B70A38"/>
    <w:rsid w:val="00B71840"/>
    <w:rsid w:val="00B71ABA"/>
    <w:rsid w:val="00B71CD9"/>
    <w:rsid w:val="00B73780"/>
    <w:rsid w:val="00B74627"/>
    <w:rsid w:val="00B7483E"/>
    <w:rsid w:val="00B7679A"/>
    <w:rsid w:val="00B8319C"/>
    <w:rsid w:val="00B83CED"/>
    <w:rsid w:val="00B84C0D"/>
    <w:rsid w:val="00B8513E"/>
    <w:rsid w:val="00B8557B"/>
    <w:rsid w:val="00B8567D"/>
    <w:rsid w:val="00B85E07"/>
    <w:rsid w:val="00B90F91"/>
    <w:rsid w:val="00B9486C"/>
    <w:rsid w:val="00B949BF"/>
    <w:rsid w:val="00B9582B"/>
    <w:rsid w:val="00B96E26"/>
    <w:rsid w:val="00BA0EAA"/>
    <w:rsid w:val="00BA2E36"/>
    <w:rsid w:val="00BA4545"/>
    <w:rsid w:val="00BA49E0"/>
    <w:rsid w:val="00BB08DD"/>
    <w:rsid w:val="00BB28FE"/>
    <w:rsid w:val="00BC1740"/>
    <w:rsid w:val="00BC2D15"/>
    <w:rsid w:val="00BC3471"/>
    <w:rsid w:val="00BC3DC7"/>
    <w:rsid w:val="00BC5CEB"/>
    <w:rsid w:val="00BC7B2D"/>
    <w:rsid w:val="00BD113F"/>
    <w:rsid w:val="00BD5CFA"/>
    <w:rsid w:val="00BD79F6"/>
    <w:rsid w:val="00BE02B1"/>
    <w:rsid w:val="00BE2E03"/>
    <w:rsid w:val="00BE40A8"/>
    <w:rsid w:val="00BE49BA"/>
    <w:rsid w:val="00BE4B5A"/>
    <w:rsid w:val="00BE55A7"/>
    <w:rsid w:val="00BE56EB"/>
    <w:rsid w:val="00BE6EC3"/>
    <w:rsid w:val="00BE7523"/>
    <w:rsid w:val="00BF2075"/>
    <w:rsid w:val="00BF724A"/>
    <w:rsid w:val="00C01406"/>
    <w:rsid w:val="00C017BE"/>
    <w:rsid w:val="00C030A6"/>
    <w:rsid w:val="00C04EBE"/>
    <w:rsid w:val="00C05795"/>
    <w:rsid w:val="00C06BD5"/>
    <w:rsid w:val="00C07567"/>
    <w:rsid w:val="00C11B12"/>
    <w:rsid w:val="00C14BF3"/>
    <w:rsid w:val="00C15DE4"/>
    <w:rsid w:val="00C205E9"/>
    <w:rsid w:val="00C20B38"/>
    <w:rsid w:val="00C20BD2"/>
    <w:rsid w:val="00C2271E"/>
    <w:rsid w:val="00C23F6E"/>
    <w:rsid w:val="00C24D4B"/>
    <w:rsid w:val="00C260FF"/>
    <w:rsid w:val="00C26B93"/>
    <w:rsid w:val="00C30BD5"/>
    <w:rsid w:val="00C318A4"/>
    <w:rsid w:val="00C31CDD"/>
    <w:rsid w:val="00C3242D"/>
    <w:rsid w:val="00C331C2"/>
    <w:rsid w:val="00C35076"/>
    <w:rsid w:val="00C3511E"/>
    <w:rsid w:val="00C37E90"/>
    <w:rsid w:val="00C440C8"/>
    <w:rsid w:val="00C46985"/>
    <w:rsid w:val="00C47126"/>
    <w:rsid w:val="00C5037C"/>
    <w:rsid w:val="00C50A40"/>
    <w:rsid w:val="00C53D6F"/>
    <w:rsid w:val="00C53DE9"/>
    <w:rsid w:val="00C5436B"/>
    <w:rsid w:val="00C620F3"/>
    <w:rsid w:val="00C64E3E"/>
    <w:rsid w:val="00C64EDD"/>
    <w:rsid w:val="00C6682E"/>
    <w:rsid w:val="00C7024B"/>
    <w:rsid w:val="00C714AE"/>
    <w:rsid w:val="00C717F4"/>
    <w:rsid w:val="00C726DF"/>
    <w:rsid w:val="00C72D43"/>
    <w:rsid w:val="00C756B2"/>
    <w:rsid w:val="00C7690C"/>
    <w:rsid w:val="00C77253"/>
    <w:rsid w:val="00C77389"/>
    <w:rsid w:val="00C776DF"/>
    <w:rsid w:val="00C77975"/>
    <w:rsid w:val="00C809EA"/>
    <w:rsid w:val="00C81F30"/>
    <w:rsid w:val="00C84596"/>
    <w:rsid w:val="00C845F1"/>
    <w:rsid w:val="00C85232"/>
    <w:rsid w:val="00C85372"/>
    <w:rsid w:val="00C8572C"/>
    <w:rsid w:val="00C8659D"/>
    <w:rsid w:val="00C8737A"/>
    <w:rsid w:val="00C87490"/>
    <w:rsid w:val="00C914CD"/>
    <w:rsid w:val="00C91C1A"/>
    <w:rsid w:val="00C93C7D"/>
    <w:rsid w:val="00C96DAC"/>
    <w:rsid w:val="00CA1A5D"/>
    <w:rsid w:val="00CA31C7"/>
    <w:rsid w:val="00CA33B1"/>
    <w:rsid w:val="00CA4162"/>
    <w:rsid w:val="00CA6E4C"/>
    <w:rsid w:val="00CA7879"/>
    <w:rsid w:val="00CB02D9"/>
    <w:rsid w:val="00CB0958"/>
    <w:rsid w:val="00CB2035"/>
    <w:rsid w:val="00CB2C99"/>
    <w:rsid w:val="00CB5A52"/>
    <w:rsid w:val="00CB5C68"/>
    <w:rsid w:val="00CB61A6"/>
    <w:rsid w:val="00CB6A0A"/>
    <w:rsid w:val="00CB78C2"/>
    <w:rsid w:val="00CC1B18"/>
    <w:rsid w:val="00CC20B7"/>
    <w:rsid w:val="00CC230F"/>
    <w:rsid w:val="00CC2E79"/>
    <w:rsid w:val="00CC35F6"/>
    <w:rsid w:val="00CC4E25"/>
    <w:rsid w:val="00CC7333"/>
    <w:rsid w:val="00CD08EA"/>
    <w:rsid w:val="00CD0D7C"/>
    <w:rsid w:val="00CD177A"/>
    <w:rsid w:val="00CD21BA"/>
    <w:rsid w:val="00CD28E1"/>
    <w:rsid w:val="00CD2B1D"/>
    <w:rsid w:val="00CD2E08"/>
    <w:rsid w:val="00CD37DE"/>
    <w:rsid w:val="00CD69AA"/>
    <w:rsid w:val="00CD721D"/>
    <w:rsid w:val="00CE43FE"/>
    <w:rsid w:val="00CE564D"/>
    <w:rsid w:val="00CE5D3C"/>
    <w:rsid w:val="00CE72B1"/>
    <w:rsid w:val="00CE7721"/>
    <w:rsid w:val="00CF12E7"/>
    <w:rsid w:val="00CF3905"/>
    <w:rsid w:val="00CF426C"/>
    <w:rsid w:val="00CF4EF2"/>
    <w:rsid w:val="00CF650A"/>
    <w:rsid w:val="00D019C4"/>
    <w:rsid w:val="00D023C7"/>
    <w:rsid w:val="00D04605"/>
    <w:rsid w:val="00D05624"/>
    <w:rsid w:val="00D06099"/>
    <w:rsid w:val="00D072B6"/>
    <w:rsid w:val="00D10441"/>
    <w:rsid w:val="00D11698"/>
    <w:rsid w:val="00D11DDB"/>
    <w:rsid w:val="00D130D0"/>
    <w:rsid w:val="00D14231"/>
    <w:rsid w:val="00D15C1A"/>
    <w:rsid w:val="00D17904"/>
    <w:rsid w:val="00D20F4B"/>
    <w:rsid w:val="00D21585"/>
    <w:rsid w:val="00D21A18"/>
    <w:rsid w:val="00D228CA"/>
    <w:rsid w:val="00D22E86"/>
    <w:rsid w:val="00D251AF"/>
    <w:rsid w:val="00D27175"/>
    <w:rsid w:val="00D27649"/>
    <w:rsid w:val="00D30351"/>
    <w:rsid w:val="00D30D8C"/>
    <w:rsid w:val="00D31193"/>
    <w:rsid w:val="00D31F7A"/>
    <w:rsid w:val="00D323B3"/>
    <w:rsid w:val="00D3334A"/>
    <w:rsid w:val="00D34E93"/>
    <w:rsid w:val="00D358D6"/>
    <w:rsid w:val="00D36C17"/>
    <w:rsid w:val="00D36FD0"/>
    <w:rsid w:val="00D4373C"/>
    <w:rsid w:val="00D447A9"/>
    <w:rsid w:val="00D44DE5"/>
    <w:rsid w:val="00D459E4"/>
    <w:rsid w:val="00D45CAA"/>
    <w:rsid w:val="00D464A5"/>
    <w:rsid w:val="00D51933"/>
    <w:rsid w:val="00D539DE"/>
    <w:rsid w:val="00D5780F"/>
    <w:rsid w:val="00D60306"/>
    <w:rsid w:val="00D61551"/>
    <w:rsid w:val="00D623AD"/>
    <w:rsid w:val="00D62AA9"/>
    <w:rsid w:val="00D6524D"/>
    <w:rsid w:val="00D7065B"/>
    <w:rsid w:val="00D71AFE"/>
    <w:rsid w:val="00D76EE5"/>
    <w:rsid w:val="00D82230"/>
    <w:rsid w:val="00D82659"/>
    <w:rsid w:val="00D854BF"/>
    <w:rsid w:val="00D86599"/>
    <w:rsid w:val="00D87235"/>
    <w:rsid w:val="00D9280F"/>
    <w:rsid w:val="00D92DA2"/>
    <w:rsid w:val="00D9317D"/>
    <w:rsid w:val="00D950BE"/>
    <w:rsid w:val="00D96FA2"/>
    <w:rsid w:val="00DA0C9E"/>
    <w:rsid w:val="00DA2FBB"/>
    <w:rsid w:val="00DA63A3"/>
    <w:rsid w:val="00DA657F"/>
    <w:rsid w:val="00DA705E"/>
    <w:rsid w:val="00DA7402"/>
    <w:rsid w:val="00DA780C"/>
    <w:rsid w:val="00DA7831"/>
    <w:rsid w:val="00DB2488"/>
    <w:rsid w:val="00DB60D4"/>
    <w:rsid w:val="00DB71D8"/>
    <w:rsid w:val="00DB7F68"/>
    <w:rsid w:val="00DC21B8"/>
    <w:rsid w:val="00DC59EB"/>
    <w:rsid w:val="00DC708E"/>
    <w:rsid w:val="00DD0866"/>
    <w:rsid w:val="00DD2E22"/>
    <w:rsid w:val="00DD2FD7"/>
    <w:rsid w:val="00DD334B"/>
    <w:rsid w:val="00DD3438"/>
    <w:rsid w:val="00DD4360"/>
    <w:rsid w:val="00DD5469"/>
    <w:rsid w:val="00DD5717"/>
    <w:rsid w:val="00DD6B37"/>
    <w:rsid w:val="00DE1663"/>
    <w:rsid w:val="00DE2CE3"/>
    <w:rsid w:val="00DE3E86"/>
    <w:rsid w:val="00DE4D69"/>
    <w:rsid w:val="00DE64C4"/>
    <w:rsid w:val="00DE7B5C"/>
    <w:rsid w:val="00DF0388"/>
    <w:rsid w:val="00DF03FC"/>
    <w:rsid w:val="00DF044C"/>
    <w:rsid w:val="00DF2909"/>
    <w:rsid w:val="00DF30DC"/>
    <w:rsid w:val="00DF781B"/>
    <w:rsid w:val="00E030B3"/>
    <w:rsid w:val="00E043E1"/>
    <w:rsid w:val="00E06E40"/>
    <w:rsid w:val="00E07942"/>
    <w:rsid w:val="00E119F5"/>
    <w:rsid w:val="00E12E1D"/>
    <w:rsid w:val="00E13129"/>
    <w:rsid w:val="00E14A4D"/>
    <w:rsid w:val="00E177F3"/>
    <w:rsid w:val="00E21427"/>
    <w:rsid w:val="00E223C2"/>
    <w:rsid w:val="00E23B53"/>
    <w:rsid w:val="00E24210"/>
    <w:rsid w:val="00E25BE8"/>
    <w:rsid w:val="00E26210"/>
    <w:rsid w:val="00E3084B"/>
    <w:rsid w:val="00E313FB"/>
    <w:rsid w:val="00E315E6"/>
    <w:rsid w:val="00E31899"/>
    <w:rsid w:val="00E35191"/>
    <w:rsid w:val="00E35DB2"/>
    <w:rsid w:val="00E36F33"/>
    <w:rsid w:val="00E3724B"/>
    <w:rsid w:val="00E41580"/>
    <w:rsid w:val="00E43FCA"/>
    <w:rsid w:val="00E440DD"/>
    <w:rsid w:val="00E4537C"/>
    <w:rsid w:val="00E51DAA"/>
    <w:rsid w:val="00E5556A"/>
    <w:rsid w:val="00E56E5A"/>
    <w:rsid w:val="00E66AA8"/>
    <w:rsid w:val="00E671ED"/>
    <w:rsid w:val="00E70CAD"/>
    <w:rsid w:val="00E72D66"/>
    <w:rsid w:val="00E758A8"/>
    <w:rsid w:val="00E7674B"/>
    <w:rsid w:val="00E76834"/>
    <w:rsid w:val="00E77E2A"/>
    <w:rsid w:val="00E80379"/>
    <w:rsid w:val="00E824C2"/>
    <w:rsid w:val="00E83189"/>
    <w:rsid w:val="00E83BC3"/>
    <w:rsid w:val="00E84045"/>
    <w:rsid w:val="00E85745"/>
    <w:rsid w:val="00E8640F"/>
    <w:rsid w:val="00E874D6"/>
    <w:rsid w:val="00E916F2"/>
    <w:rsid w:val="00E933E3"/>
    <w:rsid w:val="00E976D6"/>
    <w:rsid w:val="00EA0B15"/>
    <w:rsid w:val="00EA1797"/>
    <w:rsid w:val="00EA1974"/>
    <w:rsid w:val="00EA20A6"/>
    <w:rsid w:val="00EA2A00"/>
    <w:rsid w:val="00EA3612"/>
    <w:rsid w:val="00EA4210"/>
    <w:rsid w:val="00EA42FF"/>
    <w:rsid w:val="00EA46F6"/>
    <w:rsid w:val="00EA587B"/>
    <w:rsid w:val="00EA6936"/>
    <w:rsid w:val="00EB10FD"/>
    <w:rsid w:val="00EB11A6"/>
    <w:rsid w:val="00EB1616"/>
    <w:rsid w:val="00EB3DDE"/>
    <w:rsid w:val="00EB3EB2"/>
    <w:rsid w:val="00EB49D4"/>
    <w:rsid w:val="00EB63AD"/>
    <w:rsid w:val="00EB6751"/>
    <w:rsid w:val="00EB70D9"/>
    <w:rsid w:val="00EC36E2"/>
    <w:rsid w:val="00EC3ADB"/>
    <w:rsid w:val="00EC51E1"/>
    <w:rsid w:val="00EC7728"/>
    <w:rsid w:val="00ED08FD"/>
    <w:rsid w:val="00ED1A41"/>
    <w:rsid w:val="00ED2192"/>
    <w:rsid w:val="00ED4C4F"/>
    <w:rsid w:val="00ED5040"/>
    <w:rsid w:val="00ED51ED"/>
    <w:rsid w:val="00ED71CA"/>
    <w:rsid w:val="00ED7B79"/>
    <w:rsid w:val="00ED7C86"/>
    <w:rsid w:val="00EE071F"/>
    <w:rsid w:val="00EE1CE0"/>
    <w:rsid w:val="00EE1F30"/>
    <w:rsid w:val="00EE2929"/>
    <w:rsid w:val="00EE359A"/>
    <w:rsid w:val="00EE39D5"/>
    <w:rsid w:val="00EE60A4"/>
    <w:rsid w:val="00EE6AE4"/>
    <w:rsid w:val="00EE7B9E"/>
    <w:rsid w:val="00EE7CCA"/>
    <w:rsid w:val="00EF0B43"/>
    <w:rsid w:val="00EF1123"/>
    <w:rsid w:val="00EF11CA"/>
    <w:rsid w:val="00EF3F4C"/>
    <w:rsid w:val="00EF4522"/>
    <w:rsid w:val="00EF6211"/>
    <w:rsid w:val="00EF705E"/>
    <w:rsid w:val="00F01C64"/>
    <w:rsid w:val="00F026A3"/>
    <w:rsid w:val="00F05CB5"/>
    <w:rsid w:val="00F06EE9"/>
    <w:rsid w:val="00F14C5C"/>
    <w:rsid w:val="00F205A6"/>
    <w:rsid w:val="00F21D3B"/>
    <w:rsid w:val="00F25465"/>
    <w:rsid w:val="00F27D2D"/>
    <w:rsid w:val="00F319CF"/>
    <w:rsid w:val="00F31EB7"/>
    <w:rsid w:val="00F32C40"/>
    <w:rsid w:val="00F3519E"/>
    <w:rsid w:val="00F37050"/>
    <w:rsid w:val="00F37DEF"/>
    <w:rsid w:val="00F42F1F"/>
    <w:rsid w:val="00F436D0"/>
    <w:rsid w:val="00F443ED"/>
    <w:rsid w:val="00F44695"/>
    <w:rsid w:val="00F44CF2"/>
    <w:rsid w:val="00F44DB1"/>
    <w:rsid w:val="00F459F1"/>
    <w:rsid w:val="00F47545"/>
    <w:rsid w:val="00F47DA0"/>
    <w:rsid w:val="00F47E52"/>
    <w:rsid w:val="00F510D7"/>
    <w:rsid w:val="00F53C52"/>
    <w:rsid w:val="00F55231"/>
    <w:rsid w:val="00F553B3"/>
    <w:rsid w:val="00F55686"/>
    <w:rsid w:val="00F56401"/>
    <w:rsid w:val="00F56A8C"/>
    <w:rsid w:val="00F61DED"/>
    <w:rsid w:val="00F63EC6"/>
    <w:rsid w:val="00F64074"/>
    <w:rsid w:val="00F65007"/>
    <w:rsid w:val="00F65423"/>
    <w:rsid w:val="00F656D7"/>
    <w:rsid w:val="00F658D3"/>
    <w:rsid w:val="00F679D3"/>
    <w:rsid w:val="00F701F3"/>
    <w:rsid w:val="00F70F0B"/>
    <w:rsid w:val="00F71FF4"/>
    <w:rsid w:val="00F72514"/>
    <w:rsid w:val="00F72A79"/>
    <w:rsid w:val="00F73CD9"/>
    <w:rsid w:val="00F75B14"/>
    <w:rsid w:val="00F76B5A"/>
    <w:rsid w:val="00F77ED7"/>
    <w:rsid w:val="00F80AC6"/>
    <w:rsid w:val="00F80C58"/>
    <w:rsid w:val="00F8279C"/>
    <w:rsid w:val="00F83F05"/>
    <w:rsid w:val="00F840EA"/>
    <w:rsid w:val="00F86397"/>
    <w:rsid w:val="00F86705"/>
    <w:rsid w:val="00F87569"/>
    <w:rsid w:val="00F87D98"/>
    <w:rsid w:val="00F90C5B"/>
    <w:rsid w:val="00F914B4"/>
    <w:rsid w:val="00F91C30"/>
    <w:rsid w:val="00F92588"/>
    <w:rsid w:val="00F926B0"/>
    <w:rsid w:val="00F928C0"/>
    <w:rsid w:val="00F942B7"/>
    <w:rsid w:val="00F94BAC"/>
    <w:rsid w:val="00F97E5A"/>
    <w:rsid w:val="00F97F5D"/>
    <w:rsid w:val="00FA0062"/>
    <w:rsid w:val="00FA2FDD"/>
    <w:rsid w:val="00FA5D54"/>
    <w:rsid w:val="00FA74D3"/>
    <w:rsid w:val="00FB0689"/>
    <w:rsid w:val="00FB0861"/>
    <w:rsid w:val="00FB2E8A"/>
    <w:rsid w:val="00FB3A7E"/>
    <w:rsid w:val="00FB3E82"/>
    <w:rsid w:val="00FB4DDD"/>
    <w:rsid w:val="00FB544A"/>
    <w:rsid w:val="00FB71C3"/>
    <w:rsid w:val="00FC0411"/>
    <w:rsid w:val="00FC1342"/>
    <w:rsid w:val="00FC165A"/>
    <w:rsid w:val="00FC1B79"/>
    <w:rsid w:val="00FC70DE"/>
    <w:rsid w:val="00FD1BCE"/>
    <w:rsid w:val="00FD1DE7"/>
    <w:rsid w:val="00FD2193"/>
    <w:rsid w:val="00FD2B03"/>
    <w:rsid w:val="00FD3F7F"/>
    <w:rsid w:val="00FD4680"/>
    <w:rsid w:val="00FD5A19"/>
    <w:rsid w:val="00FD5F35"/>
    <w:rsid w:val="00FD6C98"/>
    <w:rsid w:val="00FE150D"/>
    <w:rsid w:val="00FE1BDB"/>
    <w:rsid w:val="00FE2C93"/>
    <w:rsid w:val="00FE40E9"/>
    <w:rsid w:val="00FE4B20"/>
    <w:rsid w:val="00FE641A"/>
    <w:rsid w:val="00FF081F"/>
    <w:rsid w:val="00FF2C19"/>
    <w:rsid w:val="00FF350D"/>
    <w:rsid w:val="00FF4F2F"/>
    <w:rsid w:val="00FF5301"/>
    <w:rsid w:val="00FF70E7"/>
    <w:rsid w:val="00FF7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12FE64-45A1-4A62-A139-9393AAEDD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06F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306F0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qFormat/>
    <w:rsid w:val="00306F0C"/>
    <w:pPr>
      <w:keepNext/>
      <w:outlineLvl w:val="1"/>
    </w:pPr>
    <w:rPr>
      <w:rFonts w:ascii="France" w:hAnsi="France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7E7AA7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6F104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1048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2F1B3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2F1B38"/>
  </w:style>
  <w:style w:type="paragraph" w:styleId="Zpat">
    <w:name w:val="footer"/>
    <w:basedOn w:val="Normln"/>
    <w:link w:val="ZpatChar"/>
    <w:uiPriority w:val="99"/>
    <w:unhideWhenUsed/>
    <w:rsid w:val="002F1B3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rsid w:val="002F1B38"/>
  </w:style>
  <w:style w:type="character" w:customStyle="1" w:styleId="Nadpis1Char">
    <w:name w:val="Nadpis 1 Char"/>
    <w:basedOn w:val="Standardnpsmoodstavce"/>
    <w:link w:val="Nadpis1"/>
    <w:rsid w:val="00306F0C"/>
    <w:rPr>
      <w:rFonts w:ascii="Arial" w:eastAsia="Times New Roman" w:hAnsi="Arial" w:cs="Arial"/>
      <w:b/>
      <w:bCs/>
      <w:kern w:val="32"/>
      <w:sz w:val="32"/>
      <w:szCs w:val="32"/>
      <w:lang w:eastAsia="cs-CZ"/>
    </w:rPr>
  </w:style>
  <w:style w:type="character" w:customStyle="1" w:styleId="Nadpis2Char">
    <w:name w:val="Nadpis 2 Char"/>
    <w:basedOn w:val="Standardnpsmoodstavce"/>
    <w:link w:val="Nadpis2"/>
    <w:rsid w:val="00306F0C"/>
    <w:rPr>
      <w:rFonts w:ascii="France" w:eastAsia="Times New Roman" w:hAnsi="France" w:cs="Times New Roman"/>
      <w:sz w:val="24"/>
      <w:szCs w:val="20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1C4BBA"/>
    <w:rPr>
      <w:color w:val="0563C1" w:themeColor="hyperlink"/>
      <w:u w:val="single"/>
    </w:rPr>
  </w:style>
  <w:style w:type="paragraph" w:styleId="Normlnweb">
    <w:name w:val="Normal (Web)"/>
    <w:basedOn w:val="Normln"/>
    <w:uiPriority w:val="99"/>
    <w:unhideWhenUsed/>
    <w:rsid w:val="00640640"/>
    <w:pPr>
      <w:spacing w:before="100" w:beforeAutospacing="1" w:after="100" w:afterAutospacing="1"/>
    </w:pPr>
    <w:rPr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273A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902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1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04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05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55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145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583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493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1847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4102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88550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12427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046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57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06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490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EC8707-FA6A-404A-89B5-98FB457DAB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28816</TotalTime>
  <Pages>1</Pages>
  <Words>1001</Words>
  <Characters>5912</Characters>
  <Application>Microsoft Office Word</Application>
  <DocSecurity>0</DocSecurity>
  <Lines>49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Hynková</dc:creator>
  <cp:keywords/>
  <dc:description/>
  <cp:lastModifiedBy>Účet Microsoft</cp:lastModifiedBy>
  <cp:revision>520</cp:revision>
  <cp:lastPrinted>2025-04-17T13:21:00Z</cp:lastPrinted>
  <dcterms:created xsi:type="dcterms:W3CDTF">2016-08-02T07:17:00Z</dcterms:created>
  <dcterms:modified xsi:type="dcterms:W3CDTF">2025-04-17T13:22:00Z</dcterms:modified>
</cp:coreProperties>
</file>