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519732" w14:textId="00C91DF7" w:rsidR="00072E05" w:rsidRPr="00072E05" w:rsidRDefault="00072E05" w:rsidP="00E8056F">
      <w:pPr>
        <w:spacing w:line="300" w:lineRule="atLeast"/>
        <w:ind w:left="2127" w:hanging="2127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                                                                      </w:t>
      </w:r>
      <w:r w:rsidRPr="00072E05">
        <w:rPr>
          <w:rFonts w:asciiTheme="minorHAnsi" w:hAnsiTheme="minorHAnsi" w:cstheme="minorHAnsi"/>
          <w:sz w:val="24"/>
          <w:szCs w:val="24"/>
        </w:rPr>
        <w:t xml:space="preserve">Příloha </w:t>
      </w:r>
      <w:proofErr w:type="gramStart"/>
      <w:r w:rsidRPr="00072E05">
        <w:rPr>
          <w:rFonts w:asciiTheme="minorHAnsi" w:hAnsiTheme="minorHAnsi" w:cstheme="minorHAnsi"/>
          <w:sz w:val="24"/>
          <w:szCs w:val="24"/>
        </w:rPr>
        <w:t>č.3</w:t>
      </w:r>
      <w:proofErr w:type="gramEnd"/>
    </w:p>
    <w:p w14:paraId="35972F73" w14:textId="77777777" w:rsidR="001012F9" w:rsidRPr="005C413F" w:rsidRDefault="00A94A33" w:rsidP="00E8056F">
      <w:pPr>
        <w:spacing w:line="300" w:lineRule="atLeast"/>
        <w:ind w:left="2127" w:hanging="2127"/>
        <w:jc w:val="center"/>
        <w:rPr>
          <w:rFonts w:asciiTheme="minorHAnsi" w:hAnsiTheme="minorHAnsi" w:cstheme="minorHAnsi"/>
          <w:b/>
          <w:sz w:val="28"/>
          <w:szCs w:val="24"/>
          <w:u w:val="single"/>
        </w:rPr>
      </w:pPr>
      <w:r w:rsidRPr="005C413F">
        <w:rPr>
          <w:rFonts w:asciiTheme="minorHAnsi" w:hAnsiTheme="minorHAnsi" w:cstheme="minorHAnsi"/>
          <w:b/>
          <w:sz w:val="28"/>
          <w:szCs w:val="24"/>
          <w:u w:val="single"/>
        </w:rPr>
        <w:t>NÁVRH KUPNÍ SMLOUVY</w:t>
      </w:r>
      <w:r w:rsidR="00387531" w:rsidRPr="005C413F">
        <w:rPr>
          <w:rFonts w:asciiTheme="minorHAnsi" w:hAnsiTheme="minorHAnsi" w:cstheme="minorHAnsi"/>
          <w:b/>
          <w:sz w:val="28"/>
          <w:szCs w:val="24"/>
          <w:u w:val="single"/>
        </w:rPr>
        <w:t xml:space="preserve"> </w:t>
      </w:r>
    </w:p>
    <w:p w14:paraId="040421E0" w14:textId="77777777" w:rsidR="00A94A33" w:rsidRPr="006054F7" w:rsidRDefault="00A94A33" w:rsidP="00A94A33">
      <w:pPr>
        <w:pStyle w:val="Zkladntext"/>
        <w:jc w:val="center"/>
        <w:rPr>
          <w:rFonts w:asciiTheme="minorHAnsi" w:hAnsiTheme="minorHAnsi" w:cstheme="minorHAnsi"/>
        </w:rPr>
      </w:pPr>
      <w:r w:rsidRPr="006054F7">
        <w:rPr>
          <w:rFonts w:asciiTheme="minorHAnsi" w:hAnsiTheme="minorHAnsi" w:cstheme="minorHAnsi"/>
        </w:rPr>
        <w:t>podle ustanovení § 2 079 a následujících zákona č. 89/2012 Sb. občanský zákoník ve znění pozdějších předpisů</w:t>
      </w:r>
    </w:p>
    <w:p w14:paraId="2D9452B6" w14:textId="77777777" w:rsidR="00A94A33" w:rsidRPr="006054F7" w:rsidRDefault="00A94A33" w:rsidP="00E8056F">
      <w:pPr>
        <w:spacing w:line="300" w:lineRule="atLeast"/>
        <w:ind w:left="2127" w:hanging="2127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2E35DCC5" w14:textId="77777777" w:rsidR="001012F9" w:rsidRPr="006054F7" w:rsidRDefault="001012F9" w:rsidP="00E8056F">
      <w:pPr>
        <w:spacing w:line="300" w:lineRule="atLeast"/>
        <w:ind w:left="2127" w:hanging="2127"/>
        <w:jc w:val="center"/>
        <w:rPr>
          <w:rFonts w:asciiTheme="minorHAnsi" w:hAnsiTheme="minorHAnsi" w:cstheme="minorHAnsi"/>
        </w:rPr>
      </w:pPr>
      <w:r w:rsidRPr="006054F7">
        <w:rPr>
          <w:rFonts w:asciiTheme="minorHAnsi" w:hAnsiTheme="minorHAnsi" w:cstheme="minorHAnsi"/>
        </w:rPr>
        <w:t>N</w:t>
      </w:r>
      <w:r w:rsidR="00A94A33" w:rsidRPr="006054F7">
        <w:rPr>
          <w:rFonts w:asciiTheme="minorHAnsi" w:hAnsiTheme="minorHAnsi" w:cstheme="minorHAnsi"/>
        </w:rPr>
        <w:t>A PŘEDMĚT ZAKÁZKY</w:t>
      </w:r>
    </w:p>
    <w:p w14:paraId="6363446F" w14:textId="77777777" w:rsidR="001012F9" w:rsidRPr="005C413F" w:rsidRDefault="001012F9" w:rsidP="00E8056F">
      <w:pPr>
        <w:spacing w:line="300" w:lineRule="atLeast"/>
        <w:ind w:left="2127" w:hanging="2127"/>
        <w:jc w:val="center"/>
        <w:rPr>
          <w:rFonts w:asciiTheme="minorHAnsi" w:hAnsiTheme="minorHAnsi" w:cstheme="minorHAnsi"/>
          <w:highlight w:val="yellow"/>
        </w:rPr>
      </w:pPr>
    </w:p>
    <w:p w14:paraId="7245527A" w14:textId="076FB024" w:rsidR="00222A69" w:rsidRPr="005C413F" w:rsidRDefault="00A80839" w:rsidP="00A94A33">
      <w:pPr>
        <w:spacing w:line="300" w:lineRule="atLeast"/>
        <w:ind w:left="2127" w:hanging="2127"/>
        <w:jc w:val="center"/>
        <w:rPr>
          <w:rFonts w:asciiTheme="minorHAnsi" w:hAnsiTheme="minorHAnsi" w:cstheme="minorHAnsi"/>
          <w:b/>
          <w:bCs/>
          <w:caps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sz w:val="24"/>
          <w:szCs w:val="24"/>
          <w:u w:val="single"/>
        </w:rPr>
        <w:t>„</w:t>
      </w:r>
      <w:r w:rsidR="00792203">
        <w:rPr>
          <w:rFonts w:asciiTheme="minorHAnsi" w:hAnsiTheme="minorHAnsi" w:cstheme="minorHAnsi"/>
          <w:b/>
          <w:sz w:val="24"/>
          <w:szCs w:val="24"/>
          <w:u w:val="single"/>
        </w:rPr>
        <w:t>Libřice</w:t>
      </w:r>
      <w:r w:rsidR="00D7374D">
        <w:rPr>
          <w:rFonts w:asciiTheme="minorHAnsi" w:hAnsiTheme="minorHAnsi" w:cstheme="minorHAnsi"/>
          <w:b/>
          <w:sz w:val="24"/>
          <w:szCs w:val="24"/>
          <w:u w:val="single"/>
        </w:rPr>
        <w:t xml:space="preserve"> </w:t>
      </w:r>
      <w:r w:rsidR="00754373">
        <w:rPr>
          <w:rFonts w:asciiTheme="minorHAnsi" w:hAnsiTheme="minorHAnsi" w:cstheme="minorHAnsi"/>
          <w:b/>
          <w:sz w:val="24"/>
          <w:szCs w:val="24"/>
          <w:u w:val="single"/>
        </w:rPr>
        <w:t>– Dopravní</w:t>
      </w:r>
      <w:r w:rsidR="00620647" w:rsidRPr="005C413F">
        <w:rPr>
          <w:rFonts w:asciiTheme="minorHAnsi" w:hAnsiTheme="minorHAnsi" w:cstheme="minorHAnsi"/>
          <w:b/>
          <w:sz w:val="24"/>
          <w:szCs w:val="24"/>
          <w:u w:val="single"/>
        </w:rPr>
        <w:t xml:space="preserve"> automobil</w:t>
      </w:r>
      <w:r w:rsidR="00222A69" w:rsidRPr="005C413F">
        <w:rPr>
          <w:rFonts w:asciiTheme="minorHAnsi" w:hAnsiTheme="minorHAnsi" w:cstheme="minorHAnsi"/>
          <w:b/>
          <w:bCs/>
          <w:caps/>
          <w:sz w:val="24"/>
          <w:szCs w:val="24"/>
          <w:u w:val="single"/>
        </w:rPr>
        <w:t>“</w:t>
      </w:r>
    </w:p>
    <w:p w14:paraId="687A11B2" w14:textId="77777777" w:rsidR="00387531" w:rsidRPr="005C413F" w:rsidRDefault="00387531">
      <w:pPr>
        <w:spacing w:line="300" w:lineRule="atLeast"/>
        <w:ind w:left="2127" w:hanging="2127"/>
        <w:rPr>
          <w:rFonts w:asciiTheme="minorHAnsi" w:hAnsiTheme="minorHAnsi" w:cstheme="minorHAnsi"/>
          <w:b/>
          <w:caps/>
        </w:rPr>
      </w:pPr>
    </w:p>
    <w:p w14:paraId="2E05D1C7" w14:textId="77777777" w:rsidR="001012F9" w:rsidRPr="005C413F" w:rsidRDefault="001012F9">
      <w:pPr>
        <w:spacing w:line="300" w:lineRule="atLeast"/>
        <w:ind w:left="2127" w:hanging="2127"/>
        <w:rPr>
          <w:rFonts w:asciiTheme="minorHAnsi" w:hAnsiTheme="minorHAnsi" w:cstheme="minorHAnsi"/>
          <w:b/>
          <w:caps/>
        </w:rPr>
      </w:pPr>
    </w:p>
    <w:p w14:paraId="304D794A" w14:textId="6C226893" w:rsidR="00F00F83" w:rsidRPr="005C413F" w:rsidRDefault="005348C9" w:rsidP="005348C9">
      <w:pPr>
        <w:spacing w:line="300" w:lineRule="atLeast"/>
        <w:rPr>
          <w:rFonts w:asciiTheme="minorHAnsi" w:hAnsiTheme="minorHAnsi" w:cstheme="minorHAnsi"/>
          <w:b/>
          <w:caps/>
        </w:rPr>
      </w:pPr>
      <w:r>
        <w:rPr>
          <w:rFonts w:asciiTheme="minorHAnsi" w:hAnsiTheme="minorHAnsi" w:cstheme="minorHAnsi"/>
          <w:b/>
          <w:sz w:val="24"/>
        </w:rPr>
        <w:t>Obec Libřice</w:t>
      </w:r>
      <w:r w:rsidR="00F00F83" w:rsidRPr="005C413F">
        <w:rPr>
          <w:rFonts w:asciiTheme="minorHAnsi" w:hAnsiTheme="minorHAnsi" w:cstheme="minorHAnsi"/>
          <w:b/>
          <w:sz w:val="24"/>
        </w:rPr>
        <w:tab/>
      </w:r>
    </w:p>
    <w:tbl>
      <w:tblPr>
        <w:tblStyle w:val="Mkatabulky"/>
        <w:tblW w:w="8486" w:type="dxa"/>
        <w:tblInd w:w="4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65"/>
        <w:gridCol w:w="6521"/>
      </w:tblGrid>
      <w:tr w:rsidR="00F00F83" w:rsidRPr="005C413F" w14:paraId="3CA8A317" w14:textId="77777777" w:rsidTr="00F00F83">
        <w:trPr>
          <w:trHeight w:val="178"/>
        </w:trPr>
        <w:tc>
          <w:tcPr>
            <w:tcW w:w="1965" w:type="dxa"/>
          </w:tcPr>
          <w:p w14:paraId="2732D5FD" w14:textId="77777777" w:rsidR="00F00F83" w:rsidRPr="005C413F" w:rsidRDefault="00F00F83" w:rsidP="00F00F83">
            <w:pPr>
              <w:spacing w:before="120"/>
              <w:rPr>
                <w:rFonts w:cstheme="minorHAnsi"/>
              </w:rPr>
            </w:pPr>
            <w:r w:rsidRPr="005C413F">
              <w:rPr>
                <w:rFonts w:cstheme="minorHAnsi"/>
              </w:rPr>
              <w:t>Sídlo:</w:t>
            </w:r>
          </w:p>
        </w:tc>
        <w:tc>
          <w:tcPr>
            <w:tcW w:w="6521" w:type="dxa"/>
          </w:tcPr>
          <w:p w14:paraId="64481709" w14:textId="53076359" w:rsidR="00F00F83" w:rsidRPr="005C413F" w:rsidRDefault="00446B91" w:rsidP="00446B91">
            <w:pPr>
              <w:spacing w:before="120"/>
              <w:rPr>
                <w:rFonts w:cstheme="minorHAnsi"/>
              </w:rPr>
            </w:pPr>
            <w:r>
              <w:rPr>
                <w:rFonts w:cstheme="minorHAnsi"/>
              </w:rPr>
              <w:t>Libřice č. p. 62</w:t>
            </w:r>
            <w:r w:rsidR="00072E05">
              <w:rPr>
                <w:rFonts w:cstheme="minorHAnsi"/>
              </w:rPr>
              <w:t xml:space="preserve">, </w:t>
            </w:r>
            <w:r w:rsidRPr="00446B91">
              <w:rPr>
                <w:rFonts w:cstheme="minorHAnsi"/>
              </w:rPr>
              <w:t>50344 Libřice</w:t>
            </w:r>
          </w:p>
        </w:tc>
      </w:tr>
      <w:tr w:rsidR="00F00F83" w:rsidRPr="005C413F" w14:paraId="41099AEC" w14:textId="77777777" w:rsidTr="00F00F83">
        <w:trPr>
          <w:trHeight w:val="178"/>
        </w:trPr>
        <w:tc>
          <w:tcPr>
            <w:tcW w:w="1965" w:type="dxa"/>
          </w:tcPr>
          <w:p w14:paraId="2C8575A2" w14:textId="77777777" w:rsidR="00F00F83" w:rsidRPr="005C413F" w:rsidRDefault="00F00F83" w:rsidP="002B5954">
            <w:pPr>
              <w:rPr>
                <w:rFonts w:cstheme="minorHAnsi"/>
              </w:rPr>
            </w:pPr>
            <w:r w:rsidRPr="005C413F">
              <w:rPr>
                <w:rFonts w:cstheme="minorHAnsi"/>
              </w:rPr>
              <w:t>IČ:</w:t>
            </w:r>
          </w:p>
        </w:tc>
        <w:tc>
          <w:tcPr>
            <w:tcW w:w="6521" w:type="dxa"/>
          </w:tcPr>
          <w:p w14:paraId="16FE9E3F" w14:textId="2EB42E6E" w:rsidR="00F00F83" w:rsidRPr="005C413F" w:rsidRDefault="00446B91" w:rsidP="002B5954">
            <w:pPr>
              <w:rPr>
                <w:rFonts w:cstheme="minorHAnsi"/>
              </w:rPr>
            </w:pPr>
            <w:r w:rsidRPr="00446B91">
              <w:rPr>
                <w:rFonts w:cstheme="minorHAnsi"/>
              </w:rPr>
              <w:t>00653322</w:t>
            </w:r>
          </w:p>
        </w:tc>
      </w:tr>
      <w:tr w:rsidR="00C96C06" w:rsidRPr="005C413F" w14:paraId="2CF05586" w14:textId="77777777" w:rsidTr="00F00F83">
        <w:trPr>
          <w:trHeight w:val="178"/>
        </w:trPr>
        <w:tc>
          <w:tcPr>
            <w:tcW w:w="1965" w:type="dxa"/>
          </w:tcPr>
          <w:p w14:paraId="2E3DD72B" w14:textId="7C3B255F" w:rsidR="00C96C06" w:rsidRPr="005C413F" w:rsidRDefault="00792203" w:rsidP="002B5954">
            <w:pPr>
              <w:rPr>
                <w:rFonts w:cstheme="minorHAnsi"/>
              </w:rPr>
            </w:pPr>
            <w:r>
              <w:rPr>
                <w:rFonts w:cstheme="minorHAnsi"/>
              </w:rPr>
              <w:t>DIČ:</w:t>
            </w:r>
          </w:p>
        </w:tc>
        <w:tc>
          <w:tcPr>
            <w:tcW w:w="6521" w:type="dxa"/>
          </w:tcPr>
          <w:p w14:paraId="1574626B" w14:textId="5250B43B" w:rsidR="00C96C06" w:rsidRPr="00F16580" w:rsidRDefault="00072E05" w:rsidP="002B595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---</w:t>
            </w:r>
          </w:p>
        </w:tc>
      </w:tr>
      <w:tr w:rsidR="00F00F83" w:rsidRPr="005C413F" w14:paraId="4EFDD43A" w14:textId="77777777" w:rsidTr="00F00F83">
        <w:trPr>
          <w:trHeight w:val="78"/>
        </w:trPr>
        <w:tc>
          <w:tcPr>
            <w:tcW w:w="1965" w:type="dxa"/>
          </w:tcPr>
          <w:p w14:paraId="288926E1" w14:textId="5F1BBD27" w:rsidR="00F00F83" w:rsidRPr="005C413F" w:rsidRDefault="00F00F83" w:rsidP="002B5954">
            <w:pPr>
              <w:rPr>
                <w:rFonts w:cstheme="minorHAnsi"/>
              </w:rPr>
            </w:pPr>
            <w:r w:rsidRPr="005C413F">
              <w:rPr>
                <w:rFonts w:cstheme="minorHAnsi"/>
              </w:rPr>
              <w:t>Právní forma</w:t>
            </w:r>
            <w:r w:rsidR="00436459">
              <w:rPr>
                <w:rFonts w:cstheme="minorHAnsi"/>
              </w:rPr>
              <w:t>:</w:t>
            </w:r>
          </w:p>
        </w:tc>
        <w:tc>
          <w:tcPr>
            <w:tcW w:w="6521" w:type="dxa"/>
          </w:tcPr>
          <w:p w14:paraId="30A542BB" w14:textId="434D805D" w:rsidR="00F00F83" w:rsidRPr="005C413F" w:rsidRDefault="00F00F83" w:rsidP="002B5954">
            <w:pPr>
              <w:rPr>
                <w:rFonts w:cstheme="minorHAnsi"/>
              </w:rPr>
            </w:pPr>
            <w:r w:rsidRPr="005C413F">
              <w:rPr>
                <w:rFonts w:cstheme="minorHAnsi"/>
              </w:rPr>
              <w:t xml:space="preserve">801 – </w:t>
            </w:r>
            <w:r w:rsidR="00B440AA">
              <w:rPr>
                <w:rFonts w:cstheme="minorHAnsi"/>
              </w:rPr>
              <w:t>Obec</w:t>
            </w:r>
          </w:p>
        </w:tc>
      </w:tr>
      <w:tr w:rsidR="00436459" w:rsidRPr="005C413F" w14:paraId="5BB2AD04" w14:textId="77777777" w:rsidTr="00F00F83">
        <w:trPr>
          <w:trHeight w:val="78"/>
        </w:trPr>
        <w:tc>
          <w:tcPr>
            <w:tcW w:w="1965" w:type="dxa"/>
          </w:tcPr>
          <w:p w14:paraId="143A1210" w14:textId="1D79A781" w:rsidR="00436459" w:rsidRPr="005C413F" w:rsidRDefault="00436459" w:rsidP="002B5954">
            <w:pPr>
              <w:rPr>
                <w:rFonts w:cstheme="minorHAnsi"/>
              </w:rPr>
            </w:pPr>
            <w:r>
              <w:rPr>
                <w:rFonts w:cstheme="minorHAnsi"/>
              </w:rPr>
              <w:t>Bankovní spojení:</w:t>
            </w:r>
          </w:p>
        </w:tc>
        <w:tc>
          <w:tcPr>
            <w:tcW w:w="6521" w:type="dxa"/>
          </w:tcPr>
          <w:p w14:paraId="12D3A020" w14:textId="50EBFE1A" w:rsidR="00436459" w:rsidRPr="00B440AA" w:rsidRDefault="00792203" w:rsidP="002B5954">
            <w:pPr>
              <w:rPr>
                <w:rFonts w:cstheme="minorHAnsi"/>
                <w:highlight w:val="yellow"/>
              </w:rPr>
            </w:pPr>
            <w:r w:rsidRPr="0024478A">
              <w:rPr>
                <w:rFonts w:cstheme="minorHAnsi"/>
                <w:b/>
                <w:bCs/>
              </w:rPr>
              <w:t>28621511/0100</w:t>
            </w:r>
          </w:p>
        </w:tc>
      </w:tr>
      <w:tr w:rsidR="00F00F83" w:rsidRPr="005C413F" w14:paraId="0567FD8B" w14:textId="77777777" w:rsidTr="00F00F83">
        <w:trPr>
          <w:trHeight w:val="78"/>
        </w:trPr>
        <w:tc>
          <w:tcPr>
            <w:tcW w:w="1965" w:type="dxa"/>
          </w:tcPr>
          <w:p w14:paraId="7AC39C2B" w14:textId="77777777" w:rsidR="00F00F83" w:rsidRPr="005C413F" w:rsidRDefault="00F00F83" w:rsidP="002B5954">
            <w:pPr>
              <w:rPr>
                <w:rFonts w:cstheme="minorHAnsi"/>
              </w:rPr>
            </w:pPr>
            <w:r w:rsidRPr="005C413F">
              <w:rPr>
                <w:rFonts w:cstheme="minorHAnsi"/>
              </w:rPr>
              <w:t>Zastoupený:</w:t>
            </w:r>
          </w:p>
        </w:tc>
        <w:tc>
          <w:tcPr>
            <w:tcW w:w="6521" w:type="dxa"/>
          </w:tcPr>
          <w:p w14:paraId="3D4B1B6D" w14:textId="4461E449" w:rsidR="00F00F83" w:rsidRPr="005C413F" w:rsidRDefault="009120A2" w:rsidP="002B5954">
            <w:pPr>
              <w:rPr>
                <w:rFonts w:cstheme="minorHAnsi"/>
              </w:rPr>
            </w:pPr>
            <w:r>
              <w:rPr>
                <w:rFonts w:cstheme="minorHAnsi"/>
                <w:bCs/>
              </w:rPr>
              <w:t>Bc</w:t>
            </w:r>
            <w:r w:rsidR="00792203">
              <w:rPr>
                <w:rFonts w:cstheme="minorHAnsi"/>
                <w:bCs/>
              </w:rPr>
              <w:t>. Eva Hynková</w:t>
            </w:r>
            <w:r w:rsidR="00A80839">
              <w:rPr>
                <w:rFonts w:cstheme="minorHAnsi"/>
                <w:bCs/>
              </w:rPr>
              <w:t xml:space="preserve">, starosta </w:t>
            </w:r>
            <w:r w:rsidR="00792203">
              <w:rPr>
                <w:rFonts w:cstheme="minorHAnsi"/>
                <w:bCs/>
              </w:rPr>
              <w:t>obce</w:t>
            </w:r>
          </w:p>
        </w:tc>
      </w:tr>
    </w:tbl>
    <w:p w14:paraId="017661EA" w14:textId="77777777" w:rsidR="00286AF5" w:rsidRPr="005C413F" w:rsidRDefault="00286AF5" w:rsidP="00286AF5">
      <w:pPr>
        <w:tabs>
          <w:tab w:val="left" w:pos="709"/>
        </w:tabs>
        <w:rPr>
          <w:rFonts w:asciiTheme="minorHAnsi" w:hAnsiTheme="minorHAnsi" w:cstheme="minorHAnsi"/>
          <w:b/>
        </w:rPr>
      </w:pPr>
      <w:r w:rsidRPr="005C413F">
        <w:rPr>
          <w:rFonts w:asciiTheme="minorHAnsi" w:hAnsiTheme="minorHAnsi" w:cstheme="minorHAnsi"/>
        </w:rPr>
        <w:tab/>
      </w:r>
      <w:r w:rsidRPr="005C413F">
        <w:rPr>
          <w:rFonts w:asciiTheme="minorHAnsi" w:hAnsiTheme="minorHAnsi" w:cstheme="minorHAnsi"/>
        </w:rPr>
        <w:tab/>
      </w:r>
    </w:p>
    <w:p w14:paraId="35970C20" w14:textId="77777777" w:rsidR="00C91F74" w:rsidRPr="005C413F" w:rsidRDefault="00286AF5" w:rsidP="00F00F83">
      <w:pPr>
        <w:tabs>
          <w:tab w:val="left" w:pos="709"/>
        </w:tabs>
        <w:rPr>
          <w:rFonts w:asciiTheme="minorHAnsi" w:hAnsiTheme="minorHAnsi" w:cstheme="minorHAnsi"/>
          <w:b/>
        </w:rPr>
      </w:pPr>
      <w:r w:rsidRPr="005C413F">
        <w:rPr>
          <w:rFonts w:asciiTheme="minorHAnsi" w:hAnsiTheme="minorHAnsi" w:cstheme="minorHAnsi"/>
        </w:rPr>
        <w:tab/>
      </w:r>
      <w:r w:rsidRPr="005C413F">
        <w:rPr>
          <w:rFonts w:asciiTheme="minorHAnsi" w:hAnsiTheme="minorHAnsi" w:cstheme="minorHAnsi"/>
        </w:rPr>
        <w:tab/>
      </w:r>
      <w:r w:rsidRPr="005C413F">
        <w:rPr>
          <w:rFonts w:asciiTheme="minorHAnsi" w:hAnsiTheme="minorHAnsi" w:cstheme="minorHAnsi"/>
        </w:rPr>
        <w:tab/>
      </w:r>
      <w:r w:rsidRPr="005C413F">
        <w:rPr>
          <w:rFonts w:asciiTheme="minorHAnsi" w:hAnsiTheme="minorHAnsi" w:cstheme="minorHAnsi"/>
        </w:rPr>
        <w:tab/>
      </w:r>
      <w:r w:rsidRPr="005C413F">
        <w:rPr>
          <w:rFonts w:asciiTheme="minorHAnsi" w:hAnsiTheme="minorHAnsi" w:cstheme="minorHAnsi"/>
        </w:rPr>
        <w:tab/>
      </w:r>
      <w:r w:rsidRPr="005C413F">
        <w:rPr>
          <w:rFonts w:asciiTheme="minorHAnsi" w:hAnsiTheme="minorHAnsi" w:cstheme="minorHAnsi"/>
          <w:sz w:val="22"/>
        </w:rPr>
        <w:tab/>
      </w:r>
      <w:r w:rsidR="00BC2064" w:rsidRPr="005C413F">
        <w:rPr>
          <w:rFonts w:asciiTheme="minorHAnsi" w:hAnsiTheme="minorHAnsi" w:cstheme="minorHAnsi"/>
          <w:sz w:val="22"/>
        </w:rPr>
        <w:tab/>
      </w:r>
      <w:r w:rsidR="00C91F74" w:rsidRPr="005C413F">
        <w:rPr>
          <w:rFonts w:asciiTheme="minorHAnsi" w:hAnsiTheme="minorHAnsi" w:cstheme="minorHAnsi"/>
          <w:sz w:val="22"/>
        </w:rPr>
        <w:tab/>
      </w:r>
      <w:r w:rsidR="00C91F74" w:rsidRPr="005C413F">
        <w:rPr>
          <w:rFonts w:asciiTheme="minorHAnsi" w:hAnsiTheme="minorHAnsi" w:cstheme="minorHAnsi"/>
          <w:sz w:val="22"/>
        </w:rPr>
        <w:tab/>
      </w:r>
    </w:p>
    <w:p w14:paraId="7EB8F15A" w14:textId="77777777" w:rsidR="00C91F74" w:rsidRPr="005C413F" w:rsidRDefault="00C91F74" w:rsidP="00C91F74">
      <w:pPr>
        <w:rPr>
          <w:rFonts w:asciiTheme="minorHAnsi" w:hAnsiTheme="minorHAnsi" w:cstheme="minorHAnsi"/>
          <w:sz w:val="22"/>
        </w:rPr>
      </w:pPr>
      <w:r w:rsidRPr="005C413F">
        <w:rPr>
          <w:rFonts w:asciiTheme="minorHAnsi" w:hAnsiTheme="minorHAnsi" w:cstheme="minorHAnsi"/>
          <w:sz w:val="22"/>
        </w:rPr>
        <w:t xml:space="preserve">na straně druhé jako kupující </w:t>
      </w:r>
    </w:p>
    <w:p w14:paraId="18100B2D" w14:textId="77777777" w:rsidR="00C91F74" w:rsidRPr="005C413F" w:rsidRDefault="00C91F74" w:rsidP="00C91F74">
      <w:pPr>
        <w:rPr>
          <w:rFonts w:asciiTheme="minorHAnsi" w:hAnsiTheme="minorHAnsi" w:cstheme="minorHAnsi"/>
          <w:sz w:val="22"/>
        </w:rPr>
      </w:pPr>
      <w:r w:rsidRPr="005C413F">
        <w:rPr>
          <w:rFonts w:asciiTheme="minorHAnsi" w:hAnsiTheme="minorHAnsi" w:cstheme="minorHAnsi"/>
          <w:sz w:val="22"/>
        </w:rPr>
        <w:t xml:space="preserve">(dále jen </w:t>
      </w:r>
      <w:r w:rsidRPr="005C413F">
        <w:rPr>
          <w:rFonts w:asciiTheme="minorHAnsi" w:hAnsiTheme="minorHAnsi" w:cstheme="minorHAnsi"/>
          <w:b/>
          <w:sz w:val="22"/>
        </w:rPr>
        <w:t>“kupující”</w:t>
      </w:r>
      <w:r w:rsidRPr="005C413F">
        <w:rPr>
          <w:rFonts w:asciiTheme="minorHAnsi" w:hAnsiTheme="minorHAnsi" w:cstheme="minorHAnsi"/>
          <w:sz w:val="22"/>
        </w:rPr>
        <w:t xml:space="preserve">) </w:t>
      </w:r>
    </w:p>
    <w:p w14:paraId="3A896C07" w14:textId="77777777" w:rsidR="00C91F74" w:rsidRPr="005C413F" w:rsidRDefault="00C91F74">
      <w:pPr>
        <w:spacing w:line="300" w:lineRule="atLeast"/>
        <w:ind w:left="2127" w:hanging="2127"/>
        <w:rPr>
          <w:rFonts w:asciiTheme="minorHAnsi" w:hAnsiTheme="minorHAnsi" w:cstheme="minorHAnsi"/>
          <w:b/>
          <w:caps/>
          <w:sz w:val="22"/>
        </w:rPr>
      </w:pPr>
    </w:p>
    <w:p w14:paraId="4502289A" w14:textId="77777777" w:rsidR="00C91F74" w:rsidRPr="005C413F" w:rsidRDefault="00C91F74" w:rsidP="00C91F74">
      <w:pPr>
        <w:rPr>
          <w:rFonts w:asciiTheme="minorHAnsi" w:hAnsiTheme="minorHAnsi" w:cstheme="minorHAnsi"/>
          <w:sz w:val="22"/>
        </w:rPr>
      </w:pPr>
      <w:r w:rsidRPr="005C413F">
        <w:rPr>
          <w:rFonts w:asciiTheme="minorHAnsi" w:hAnsiTheme="minorHAnsi" w:cstheme="minorHAnsi"/>
          <w:sz w:val="22"/>
        </w:rPr>
        <w:t>a</w:t>
      </w:r>
    </w:p>
    <w:p w14:paraId="7EDC7089" w14:textId="77777777" w:rsidR="00DE6A75" w:rsidRPr="005C413F" w:rsidRDefault="00DE6A75">
      <w:pPr>
        <w:rPr>
          <w:rFonts w:asciiTheme="minorHAnsi" w:hAnsiTheme="minorHAnsi" w:cstheme="minorHAnsi"/>
          <w:b/>
          <w:caps/>
          <w:sz w:val="22"/>
        </w:rPr>
      </w:pPr>
    </w:p>
    <w:p w14:paraId="69D63ABE" w14:textId="77777777" w:rsidR="00F00F83" w:rsidRPr="005C413F" w:rsidRDefault="009A0732" w:rsidP="00F00F83">
      <w:pPr>
        <w:spacing w:line="300" w:lineRule="atLeast"/>
        <w:ind w:left="2127" w:hanging="2127"/>
        <w:rPr>
          <w:rFonts w:asciiTheme="minorHAnsi" w:hAnsiTheme="minorHAnsi" w:cstheme="minorHAnsi"/>
          <w:b/>
          <w:caps/>
        </w:rPr>
      </w:pPr>
      <w:r w:rsidRPr="005C413F">
        <w:rPr>
          <w:rFonts w:asciiTheme="minorHAnsi" w:hAnsiTheme="minorHAnsi" w:cstheme="minorHAnsi"/>
          <w:b/>
          <w:sz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2246A4" w:rsidRPr="005C413F">
        <w:rPr>
          <w:rFonts w:asciiTheme="minorHAnsi" w:hAnsiTheme="minorHAnsi" w:cstheme="minorHAnsi"/>
          <w:b/>
          <w:sz w:val="24"/>
        </w:rPr>
        <w:instrText xml:space="preserve"> FORMTEXT </w:instrText>
      </w:r>
      <w:r w:rsidRPr="005C413F">
        <w:rPr>
          <w:rFonts w:asciiTheme="minorHAnsi" w:hAnsiTheme="minorHAnsi" w:cstheme="minorHAnsi"/>
          <w:b/>
          <w:sz w:val="24"/>
        </w:rPr>
      </w:r>
      <w:r w:rsidRPr="005C413F">
        <w:rPr>
          <w:rFonts w:asciiTheme="minorHAnsi" w:hAnsiTheme="minorHAnsi" w:cstheme="minorHAnsi"/>
          <w:b/>
          <w:sz w:val="24"/>
        </w:rPr>
        <w:fldChar w:fldCharType="separate"/>
      </w:r>
      <w:r w:rsidR="002246A4" w:rsidRPr="005C413F">
        <w:rPr>
          <w:rFonts w:asciiTheme="minorHAnsi" w:hAnsiTheme="minorHAnsi" w:cstheme="minorHAnsi"/>
          <w:b/>
          <w:noProof/>
          <w:sz w:val="24"/>
        </w:rPr>
        <w:t> </w:t>
      </w:r>
      <w:r w:rsidR="002246A4" w:rsidRPr="005C413F">
        <w:rPr>
          <w:rFonts w:asciiTheme="minorHAnsi" w:hAnsiTheme="minorHAnsi" w:cstheme="minorHAnsi"/>
          <w:b/>
          <w:noProof/>
          <w:sz w:val="24"/>
        </w:rPr>
        <w:t> </w:t>
      </w:r>
      <w:r w:rsidR="002246A4" w:rsidRPr="005C413F">
        <w:rPr>
          <w:rFonts w:asciiTheme="minorHAnsi" w:hAnsiTheme="minorHAnsi" w:cstheme="minorHAnsi"/>
          <w:b/>
          <w:noProof/>
          <w:sz w:val="24"/>
        </w:rPr>
        <w:t> </w:t>
      </w:r>
      <w:r w:rsidR="002246A4" w:rsidRPr="005C413F">
        <w:rPr>
          <w:rFonts w:asciiTheme="minorHAnsi" w:hAnsiTheme="minorHAnsi" w:cstheme="minorHAnsi"/>
          <w:b/>
          <w:noProof/>
          <w:sz w:val="24"/>
        </w:rPr>
        <w:t> </w:t>
      </w:r>
      <w:r w:rsidR="002246A4" w:rsidRPr="005C413F">
        <w:rPr>
          <w:rFonts w:asciiTheme="minorHAnsi" w:hAnsiTheme="minorHAnsi" w:cstheme="minorHAnsi"/>
          <w:b/>
          <w:noProof/>
          <w:sz w:val="24"/>
        </w:rPr>
        <w:t> </w:t>
      </w:r>
      <w:r w:rsidRPr="005C413F">
        <w:rPr>
          <w:rFonts w:asciiTheme="minorHAnsi" w:hAnsiTheme="minorHAnsi" w:cstheme="minorHAnsi"/>
          <w:b/>
          <w:sz w:val="24"/>
        </w:rPr>
        <w:fldChar w:fldCharType="end"/>
      </w:r>
      <w:r w:rsidR="00F00F83" w:rsidRPr="005C413F">
        <w:rPr>
          <w:rFonts w:asciiTheme="minorHAnsi" w:hAnsiTheme="minorHAnsi" w:cstheme="minorHAnsi"/>
          <w:b/>
          <w:sz w:val="24"/>
        </w:rPr>
        <w:tab/>
      </w:r>
    </w:p>
    <w:tbl>
      <w:tblPr>
        <w:tblStyle w:val="Mkatabulky"/>
        <w:tblW w:w="8486" w:type="dxa"/>
        <w:tblInd w:w="4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65"/>
        <w:gridCol w:w="6521"/>
      </w:tblGrid>
      <w:tr w:rsidR="00F00F83" w:rsidRPr="005C413F" w14:paraId="0B5972F8" w14:textId="77777777" w:rsidTr="00F00F83">
        <w:trPr>
          <w:trHeight w:val="178"/>
        </w:trPr>
        <w:tc>
          <w:tcPr>
            <w:tcW w:w="1965" w:type="dxa"/>
          </w:tcPr>
          <w:p w14:paraId="5A987858" w14:textId="77777777" w:rsidR="00F00F83" w:rsidRPr="005C413F" w:rsidRDefault="00F00F83" w:rsidP="002B5954">
            <w:pPr>
              <w:spacing w:before="120"/>
              <w:rPr>
                <w:rFonts w:cstheme="minorHAnsi"/>
              </w:rPr>
            </w:pPr>
            <w:r w:rsidRPr="005C413F">
              <w:rPr>
                <w:rFonts w:cstheme="minorHAnsi"/>
              </w:rPr>
              <w:t>Sídlo:</w:t>
            </w:r>
            <w:r w:rsidR="002246A4" w:rsidRPr="005C413F">
              <w:rPr>
                <w:rFonts w:cstheme="minorHAnsi"/>
              </w:rPr>
              <w:t xml:space="preserve"> </w:t>
            </w:r>
          </w:p>
        </w:tc>
        <w:tc>
          <w:tcPr>
            <w:tcW w:w="6521" w:type="dxa"/>
          </w:tcPr>
          <w:p w14:paraId="264DA256" w14:textId="77777777" w:rsidR="00F00F83" w:rsidRPr="005C413F" w:rsidRDefault="009A0732" w:rsidP="002B5954">
            <w:pPr>
              <w:spacing w:before="120"/>
              <w:rPr>
                <w:rFonts w:cstheme="minorHAnsi"/>
              </w:rPr>
            </w:pPr>
            <w:r w:rsidRPr="005C413F">
              <w:rPr>
                <w:rFonts w:cstheme="minorHAns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2246A4" w:rsidRPr="005C413F">
              <w:rPr>
                <w:rFonts w:cstheme="minorHAnsi"/>
              </w:rPr>
              <w:instrText xml:space="preserve"> FORMTEXT </w:instrText>
            </w:r>
            <w:r w:rsidRPr="005C413F">
              <w:rPr>
                <w:rFonts w:cstheme="minorHAnsi"/>
              </w:rPr>
            </w:r>
            <w:r w:rsidRPr="005C413F">
              <w:rPr>
                <w:rFonts w:cstheme="minorHAnsi"/>
              </w:rPr>
              <w:fldChar w:fldCharType="separate"/>
            </w:r>
            <w:r w:rsidR="002246A4" w:rsidRPr="005C413F">
              <w:rPr>
                <w:rFonts w:cstheme="minorHAnsi"/>
                <w:noProof/>
              </w:rPr>
              <w:t> </w:t>
            </w:r>
            <w:r w:rsidR="002246A4" w:rsidRPr="005C413F">
              <w:rPr>
                <w:rFonts w:cstheme="minorHAnsi"/>
                <w:noProof/>
              </w:rPr>
              <w:t> </w:t>
            </w:r>
            <w:r w:rsidR="002246A4" w:rsidRPr="005C413F">
              <w:rPr>
                <w:rFonts w:cstheme="minorHAnsi"/>
                <w:noProof/>
              </w:rPr>
              <w:t> </w:t>
            </w:r>
            <w:r w:rsidR="002246A4" w:rsidRPr="005C413F">
              <w:rPr>
                <w:rFonts w:cstheme="minorHAnsi"/>
                <w:noProof/>
              </w:rPr>
              <w:t> </w:t>
            </w:r>
            <w:r w:rsidR="002246A4" w:rsidRPr="005C413F">
              <w:rPr>
                <w:rFonts w:cstheme="minorHAnsi"/>
                <w:noProof/>
              </w:rPr>
              <w:t> </w:t>
            </w:r>
            <w:r w:rsidRPr="005C413F">
              <w:rPr>
                <w:rFonts w:cstheme="minorHAnsi"/>
              </w:rPr>
              <w:fldChar w:fldCharType="end"/>
            </w:r>
          </w:p>
        </w:tc>
      </w:tr>
      <w:tr w:rsidR="00F00F83" w:rsidRPr="005C413F" w14:paraId="59959547" w14:textId="77777777" w:rsidTr="00F00F83">
        <w:trPr>
          <w:trHeight w:val="178"/>
        </w:trPr>
        <w:tc>
          <w:tcPr>
            <w:tcW w:w="1965" w:type="dxa"/>
          </w:tcPr>
          <w:p w14:paraId="019C50A4" w14:textId="77777777" w:rsidR="00F00F83" w:rsidRPr="005C413F" w:rsidRDefault="00F00F83" w:rsidP="002B5954">
            <w:pPr>
              <w:rPr>
                <w:rFonts w:cstheme="minorHAnsi"/>
              </w:rPr>
            </w:pPr>
            <w:r w:rsidRPr="005C413F">
              <w:rPr>
                <w:rFonts w:cstheme="minorHAnsi"/>
              </w:rPr>
              <w:t>IČ:</w:t>
            </w:r>
          </w:p>
        </w:tc>
        <w:tc>
          <w:tcPr>
            <w:tcW w:w="6521" w:type="dxa"/>
          </w:tcPr>
          <w:p w14:paraId="64CE4E10" w14:textId="77777777" w:rsidR="00F00F83" w:rsidRPr="005C413F" w:rsidRDefault="009A0732" w:rsidP="002B5954">
            <w:pPr>
              <w:rPr>
                <w:rFonts w:cstheme="minorHAnsi"/>
              </w:rPr>
            </w:pPr>
            <w:r w:rsidRPr="005C413F">
              <w:rPr>
                <w:rFonts w:cstheme="minorHAns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2246A4" w:rsidRPr="005C413F">
              <w:rPr>
                <w:rFonts w:cstheme="minorHAnsi"/>
              </w:rPr>
              <w:instrText xml:space="preserve"> FORMTEXT </w:instrText>
            </w:r>
            <w:r w:rsidRPr="005C413F">
              <w:rPr>
                <w:rFonts w:cstheme="minorHAnsi"/>
              </w:rPr>
            </w:r>
            <w:r w:rsidRPr="005C413F">
              <w:rPr>
                <w:rFonts w:cstheme="minorHAnsi"/>
              </w:rPr>
              <w:fldChar w:fldCharType="separate"/>
            </w:r>
            <w:r w:rsidR="002246A4" w:rsidRPr="005C413F">
              <w:rPr>
                <w:rFonts w:cstheme="minorHAnsi"/>
                <w:noProof/>
              </w:rPr>
              <w:t> </w:t>
            </w:r>
            <w:r w:rsidR="002246A4" w:rsidRPr="005C413F">
              <w:rPr>
                <w:rFonts w:cstheme="minorHAnsi"/>
                <w:noProof/>
              </w:rPr>
              <w:t> </w:t>
            </w:r>
            <w:r w:rsidR="002246A4" w:rsidRPr="005C413F">
              <w:rPr>
                <w:rFonts w:cstheme="minorHAnsi"/>
                <w:noProof/>
              </w:rPr>
              <w:t> </w:t>
            </w:r>
            <w:r w:rsidR="002246A4" w:rsidRPr="005C413F">
              <w:rPr>
                <w:rFonts w:cstheme="minorHAnsi"/>
                <w:noProof/>
              </w:rPr>
              <w:t> </w:t>
            </w:r>
            <w:r w:rsidR="002246A4" w:rsidRPr="005C413F">
              <w:rPr>
                <w:rFonts w:cstheme="minorHAnsi"/>
                <w:noProof/>
              </w:rPr>
              <w:t> </w:t>
            </w:r>
            <w:r w:rsidRPr="005C413F">
              <w:rPr>
                <w:rFonts w:cstheme="minorHAnsi"/>
              </w:rPr>
              <w:fldChar w:fldCharType="end"/>
            </w:r>
          </w:p>
        </w:tc>
      </w:tr>
      <w:tr w:rsidR="00F00F83" w:rsidRPr="005C413F" w14:paraId="7740581E" w14:textId="77777777" w:rsidTr="00F00F83">
        <w:trPr>
          <w:trHeight w:val="178"/>
        </w:trPr>
        <w:tc>
          <w:tcPr>
            <w:tcW w:w="1965" w:type="dxa"/>
          </w:tcPr>
          <w:p w14:paraId="5A8CA573" w14:textId="77777777" w:rsidR="00F00F83" w:rsidRPr="005C413F" w:rsidRDefault="00F00F83" w:rsidP="002B5954">
            <w:pPr>
              <w:rPr>
                <w:rFonts w:cstheme="minorHAnsi"/>
              </w:rPr>
            </w:pPr>
            <w:r w:rsidRPr="005C413F">
              <w:rPr>
                <w:rFonts w:cstheme="minorHAnsi"/>
              </w:rPr>
              <w:t>DIČ:</w:t>
            </w:r>
          </w:p>
        </w:tc>
        <w:tc>
          <w:tcPr>
            <w:tcW w:w="6521" w:type="dxa"/>
          </w:tcPr>
          <w:p w14:paraId="60B412C1" w14:textId="77777777" w:rsidR="00F00F83" w:rsidRPr="005C413F" w:rsidRDefault="009A0732" w:rsidP="002B5954">
            <w:pPr>
              <w:rPr>
                <w:rFonts w:cstheme="minorHAnsi"/>
              </w:rPr>
            </w:pPr>
            <w:r w:rsidRPr="005C413F">
              <w:rPr>
                <w:rFonts w:cstheme="minorHAns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2246A4" w:rsidRPr="005C413F">
              <w:rPr>
                <w:rFonts w:cstheme="minorHAnsi"/>
              </w:rPr>
              <w:instrText xml:space="preserve"> FORMTEXT </w:instrText>
            </w:r>
            <w:r w:rsidRPr="005C413F">
              <w:rPr>
                <w:rFonts w:cstheme="minorHAnsi"/>
              </w:rPr>
            </w:r>
            <w:r w:rsidRPr="005C413F">
              <w:rPr>
                <w:rFonts w:cstheme="minorHAnsi"/>
              </w:rPr>
              <w:fldChar w:fldCharType="separate"/>
            </w:r>
            <w:r w:rsidR="002246A4" w:rsidRPr="005C413F">
              <w:rPr>
                <w:rFonts w:cstheme="minorHAnsi"/>
                <w:noProof/>
              </w:rPr>
              <w:t> </w:t>
            </w:r>
            <w:r w:rsidR="002246A4" w:rsidRPr="005C413F">
              <w:rPr>
                <w:rFonts w:cstheme="minorHAnsi"/>
                <w:noProof/>
              </w:rPr>
              <w:t> </w:t>
            </w:r>
            <w:r w:rsidR="002246A4" w:rsidRPr="005C413F">
              <w:rPr>
                <w:rFonts w:cstheme="minorHAnsi"/>
                <w:noProof/>
              </w:rPr>
              <w:t> </w:t>
            </w:r>
            <w:r w:rsidR="002246A4" w:rsidRPr="005C413F">
              <w:rPr>
                <w:rFonts w:cstheme="minorHAnsi"/>
                <w:noProof/>
              </w:rPr>
              <w:t> </w:t>
            </w:r>
            <w:r w:rsidR="002246A4" w:rsidRPr="005C413F">
              <w:rPr>
                <w:rFonts w:cstheme="minorHAnsi"/>
                <w:noProof/>
              </w:rPr>
              <w:t> </w:t>
            </w:r>
            <w:r w:rsidRPr="005C413F">
              <w:rPr>
                <w:rFonts w:cstheme="minorHAnsi"/>
              </w:rPr>
              <w:fldChar w:fldCharType="end"/>
            </w:r>
          </w:p>
        </w:tc>
      </w:tr>
      <w:tr w:rsidR="00F00F83" w:rsidRPr="005C413F" w14:paraId="2682716A" w14:textId="77777777" w:rsidTr="00F00F83">
        <w:trPr>
          <w:trHeight w:val="78"/>
        </w:trPr>
        <w:tc>
          <w:tcPr>
            <w:tcW w:w="1965" w:type="dxa"/>
          </w:tcPr>
          <w:p w14:paraId="7A816736" w14:textId="77777777" w:rsidR="00F00F83" w:rsidRPr="005C413F" w:rsidRDefault="00F00F83" w:rsidP="002B5954">
            <w:pPr>
              <w:rPr>
                <w:rFonts w:cstheme="minorHAnsi"/>
              </w:rPr>
            </w:pPr>
            <w:r w:rsidRPr="005C413F">
              <w:rPr>
                <w:rFonts w:cstheme="minorHAnsi"/>
              </w:rPr>
              <w:t>Právní forma:</w:t>
            </w:r>
          </w:p>
        </w:tc>
        <w:tc>
          <w:tcPr>
            <w:tcW w:w="6521" w:type="dxa"/>
          </w:tcPr>
          <w:p w14:paraId="51618D9C" w14:textId="77777777" w:rsidR="00F00F83" w:rsidRPr="005C413F" w:rsidRDefault="009A0732" w:rsidP="002B5954">
            <w:pPr>
              <w:rPr>
                <w:rFonts w:cstheme="minorHAnsi"/>
              </w:rPr>
            </w:pPr>
            <w:r w:rsidRPr="005C413F">
              <w:rPr>
                <w:rFonts w:cstheme="minorHAns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2246A4" w:rsidRPr="005C413F">
              <w:rPr>
                <w:rFonts w:cstheme="minorHAnsi"/>
              </w:rPr>
              <w:instrText xml:space="preserve"> FORMTEXT </w:instrText>
            </w:r>
            <w:r w:rsidRPr="005C413F">
              <w:rPr>
                <w:rFonts w:cstheme="minorHAnsi"/>
              </w:rPr>
            </w:r>
            <w:r w:rsidRPr="005C413F">
              <w:rPr>
                <w:rFonts w:cstheme="minorHAnsi"/>
              </w:rPr>
              <w:fldChar w:fldCharType="separate"/>
            </w:r>
            <w:r w:rsidR="002246A4" w:rsidRPr="005C413F">
              <w:rPr>
                <w:rFonts w:cstheme="minorHAnsi"/>
                <w:noProof/>
              </w:rPr>
              <w:t> </w:t>
            </w:r>
            <w:r w:rsidR="002246A4" w:rsidRPr="005C413F">
              <w:rPr>
                <w:rFonts w:cstheme="minorHAnsi"/>
                <w:noProof/>
              </w:rPr>
              <w:t> </w:t>
            </w:r>
            <w:r w:rsidR="002246A4" w:rsidRPr="005C413F">
              <w:rPr>
                <w:rFonts w:cstheme="minorHAnsi"/>
                <w:noProof/>
              </w:rPr>
              <w:t> </w:t>
            </w:r>
            <w:r w:rsidR="002246A4" w:rsidRPr="005C413F">
              <w:rPr>
                <w:rFonts w:cstheme="minorHAnsi"/>
                <w:noProof/>
              </w:rPr>
              <w:t> </w:t>
            </w:r>
            <w:r w:rsidR="002246A4" w:rsidRPr="005C413F">
              <w:rPr>
                <w:rFonts w:cstheme="minorHAnsi"/>
                <w:noProof/>
              </w:rPr>
              <w:t> </w:t>
            </w:r>
            <w:r w:rsidRPr="005C413F">
              <w:rPr>
                <w:rFonts w:cstheme="minorHAnsi"/>
              </w:rPr>
              <w:fldChar w:fldCharType="end"/>
            </w:r>
          </w:p>
        </w:tc>
      </w:tr>
      <w:tr w:rsidR="00F00F83" w:rsidRPr="005C413F" w14:paraId="7D980F8E" w14:textId="77777777" w:rsidTr="00F00F83">
        <w:trPr>
          <w:trHeight w:val="78"/>
        </w:trPr>
        <w:tc>
          <w:tcPr>
            <w:tcW w:w="1965" w:type="dxa"/>
          </w:tcPr>
          <w:p w14:paraId="7545BDE1" w14:textId="77777777" w:rsidR="00F00F83" w:rsidRPr="005C413F" w:rsidRDefault="00F00F83" w:rsidP="002B5954">
            <w:pPr>
              <w:rPr>
                <w:rFonts w:cstheme="minorHAnsi"/>
              </w:rPr>
            </w:pPr>
            <w:r w:rsidRPr="005C413F">
              <w:rPr>
                <w:rFonts w:cstheme="minorHAnsi"/>
              </w:rPr>
              <w:t>Bankovní spojení</w:t>
            </w:r>
            <w:r w:rsidR="002246A4" w:rsidRPr="005C413F">
              <w:rPr>
                <w:rFonts w:cstheme="minorHAnsi"/>
              </w:rPr>
              <w:t>:</w:t>
            </w:r>
          </w:p>
        </w:tc>
        <w:tc>
          <w:tcPr>
            <w:tcW w:w="6521" w:type="dxa"/>
          </w:tcPr>
          <w:p w14:paraId="0F9260CB" w14:textId="77777777" w:rsidR="00F00F83" w:rsidRPr="005C413F" w:rsidRDefault="009A0732" w:rsidP="002246A4">
            <w:pPr>
              <w:rPr>
                <w:rFonts w:cstheme="minorHAnsi"/>
              </w:rPr>
            </w:pPr>
            <w:r w:rsidRPr="005C413F">
              <w:rPr>
                <w:rFonts w:cstheme="minorHAns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2246A4" w:rsidRPr="005C413F">
              <w:rPr>
                <w:rFonts w:cstheme="minorHAnsi"/>
              </w:rPr>
              <w:instrText xml:space="preserve"> FORMTEXT </w:instrText>
            </w:r>
            <w:r w:rsidRPr="005C413F">
              <w:rPr>
                <w:rFonts w:cstheme="minorHAnsi"/>
              </w:rPr>
            </w:r>
            <w:r w:rsidRPr="005C413F">
              <w:rPr>
                <w:rFonts w:cstheme="minorHAnsi"/>
              </w:rPr>
              <w:fldChar w:fldCharType="separate"/>
            </w:r>
            <w:r w:rsidR="002246A4" w:rsidRPr="005C413F">
              <w:rPr>
                <w:rFonts w:cstheme="minorHAnsi"/>
                <w:noProof/>
              </w:rPr>
              <w:t> </w:t>
            </w:r>
            <w:r w:rsidR="002246A4" w:rsidRPr="005C413F">
              <w:rPr>
                <w:rFonts w:cstheme="minorHAnsi"/>
                <w:noProof/>
              </w:rPr>
              <w:t> </w:t>
            </w:r>
            <w:r w:rsidR="002246A4" w:rsidRPr="005C413F">
              <w:rPr>
                <w:rFonts w:cstheme="minorHAnsi"/>
                <w:noProof/>
              </w:rPr>
              <w:t> </w:t>
            </w:r>
            <w:r w:rsidR="002246A4" w:rsidRPr="005C413F">
              <w:rPr>
                <w:rFonts w:cstheme="minorHAnsi"/>
                <w:noProof/>
              </w:rPr>
              <w:t> </w:t>
            </w:r>
            <w:r w:rsidR="002246A4" w:rsidRPr="005C413F">
              <w:rPr>
                <w:rFonts w:cstheme="minorHAnsi"/>
                <w:noProof/>
              </w:rPr>
              <w:t> </w:t>
            </w:r>
            <w:r w:rsidRPr="005C413F">
              <w:rPr>
                <w:rFonts w:cstheme="minorHAnsi"/>
              </w:rPr>
              <w:fldChar w:fldCharType="end"/>
            </w:r>
            <w:r w:rsidR="00F00F83" w:rsidRPr="005C413F">
              <w:rPr>
                <w:rFonts w:cstheme="minorHAnsi"/>
              </w:rPr>
              <w:t>/</w:t>
            </w:r>
            <w:r w:rsidR="002246A4" w:rsidRPr="005C413F">
              <w:rPr>
                <w:rFonts w:cstheme="minorHAnsi"/>
              </w:rPr>
              <w:t xml:space="preserve"> </w:t>
            </w:r>
            <w:r w:rsidRPr="005C413F">
              <w:rPr>
                <w:rFonts w:cstheme="minorHAns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2246A4" w:rsidRPr="005C413F">
              <w:rPr>
                <w:rFonts w:cstheme="minorHAnsi"/>
              </w:rPr>
              <w:instrText xml:space="preserve"> FORMTEXT </w:instrText>
            </w:r>
            <w:r w:rsidRPr="005C413F">
              <w:rPr>
                <w:rFonts w:cstheme="minorHAnsi"/>
              </w:rPr>
            </w:r>
            <w:r w:rsidRPr="005C413F">
              <w:rPr>
                <w:rFonts w:cstheme="minorHAnsi"/>
              </w:rPr>
              <w:fldChar w:fldCharType="separate"/>
            </w:r>
            <w:r w:rsidR="002246A4" w:rsidRPr="005C413F">
              <w:rPr>
                <w:rFonts w:cstheme="minorHAnsi"/>
                <w:noProof/>
              </w:rPr>
              <w:t> </w:t>
            </w:r>
            <w:r w:rsidR="002246A4" w:rsidRPr="005C413F">
              <w:rPr>
                <w:rFonts w:cstheme="minorHAnsi"/>
                <w:noProof/>
              </w:rPr>
              <w:t> </w:t>
            </w:r>
            <w:r w:rsidR="002246A4" w:rsidRPr="005C413F">
              <w:rPr>
                <w:rFonts w:cstheme="minorHAnsi"/>
                <w:noProof/>
              </w:rPr>
              <w:t> </w:t>
            </w:r>
            <w:r w:rsidR="002246A4" w:rsidRPr="005C413F">
              <w:rPr>
                <w:rFonts w:cstheme="minorHAnsi"/>
                <w:noProof/>
              </w:rPr>
              <w:t> </w:t>
            </w:r>
            <w:r w:rsidR="002246A4" w:rsidRPr="005C413F">
              <w:rPr>
                <w:rFonts w:cstheme="minorHAnsi"/>
                <w:noProof/>
              </w:rPr>
              <w:t> </w:t>
            </w:r>
            <w:r w:rsidRPr="005C413F">
              <w:rPr>
                <w:rFonts w:cstheme="minorHAnsi"/>
              </w:rPr>
              <w:fldChar w:fldCharType="end"/>
            </w:r>
          </w:p>
        </w:tc>
      </w:tr>
      <w:tr w:rsidR="00F00F83" w:rsidRPr="005C413F" w14:paraId="60810BEA" w14:textId="77777777" w:rsidTr="00F00F83">
        <w:trPr>
          <w:trHeight w:val="78"/>
        </w:trPr>
        <w:tc>
          <w:tcPr>
            <w:tcW w:w="1965" w:type="dxa"/>
          </w:tcPr>
          <w:p w14:paraId="4D99A32F" w14:textId="77777777" w:rsidR="00F00F83" w:rsidRPr="005C413F" w:rsidRDefault="00F00F83" w:rsidP="002B5954">
            <w:pPr>
              <w:rPr>
                <w:rFonts w:cstheme="minorHAnsi"/>
              </w:rPr>
            </w:pPr>
            <w:r w:rsidRPr="005C413F">
              <w:rPr>
                <w:rFonts w:cstheme="minorHAnsi"/>
              </w:rPr>
              <w:t>Zastoupený:</w:t>
            </w:r>
          </w:p>
        </w:tc>
        <w:tc>
          <w:tcPr>
            <w:tcW w:w="6521" w:type="dxa"/>
          </w:tcPr>
          <w:p w14:paraId="1A1631CC" w14:textId="77777777" w:rsidR="00F00F83" w:rsidRPr="005C413F" w:rsidRDefault="009A0732" w:rsidP="002B5954">
            <w:pPr>
              <w:rPr>
                <w:rFonts w:cstheme="minorHAnsi"/>
              </w:rPr>
            </w:pPr>
            <w:r w:rsidRPr="005C413F">
              <w:rPr>
                <w:rFonts w:cstheme="minorHAns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2246A4" w:rsidRPr="005C413F">
              <w:rPr>
                <w:rFonts w:cstheme="minorHAnsi"/>
              </w:rPr>
              <w:instrText xml:space="preserve"> FORMTEXT </w:instrText>
            </w:r>
            <w:r w:rsidRPr="005C413F">
              <w:rPr>
                <w:rFonts w:cstheme="minorHAnsi"/>
              </w:rPr>
            </w:r>
            <w:r w:rsidRPr="005C413F">
              <w:rPr>
                <w:rFonts w:cstheme="minorHAnsi"/>
              </w:rPr>
              <w:fldChar w:fldCharType="separate"/>
            </w:r>
            <w:r w:rsidR="002246A4" w:rsidRPr="005C413F">
              <w:rPr>
                <w:rFonts w:cstheme="minorHAnsi"/>
                <w:noProof/>
              </w:rPr>
              <w:t> </w:t>
            </w:r>
            <w:r w:rsidR="002246A4" w:rsidRPr="005C413F">
              <w:rPr>
                <w:rFonts w:cstheme="minorHAnsi"/>
                <w:noProof/>
              </w:rPr>
              <w:t> </w:t>
            </w:r>
            <w:r w:rsidR="002246A4" w:rsidRPr="005C413F">
              <w:rPr>
                <w:rFonts w:cstheme="minorHAnsi"/>
                <w:noProof/>
              </w:rPr>
              <w:t> </w:t>
            </w:r>
            <w:r w:rsidR="002246A4" w:rsidRPr="005C413F">
              <w:rPr>
                <w:rFonts w:cstheme="minorHAnsi"/>
                <w:noProof/>
              </w:rPr>
              <w:t> </w:t>
            </w:r>
            <w:r w:rsidR="002246A4" w:rsidRPr="005C413F">
              <w:rPr>
                <w:rFonts w:cstheme="minorHAnsi"/>
                <w:noProof/>
              </w:rPr>
              <w:t> </w:t>
            </w:r>
            <w:r w:rsidRPr="005C413F">
              <w:rPr>
                <w:rFonts w:cstheme="minorHAnsi"/>
              </w:rPr>
              <w:fldChar w:fldCharType="end"/>
            </w:r>
          </w:p>
        </w:tc>
      </w:tr>
      <w:tr w:rsidR="00F00F83" w:rsidRPr="005C413F" w14:paraId="4351E67C" w14:textId="77777777" w:rsidTr="00F00F83">
        <w:trPr>
          <w:trHeight w:val="78"/>
        </w:trPr>
        <w:tc>
          <w:tcPr>
            <w:tcW w:w="1965" w:type="dxa"/>
          </w:tcPr>
          <w:p w14:paraId="51B301AC" w14:textId="77777777" w:rsidR="00F00F83" w:rsidRPr="005C413F" w:rsidRDefault="00F00F83" w:rsidP="002B5954">
            <w:pPr>
              <w:rPr>
                <w:rFonts w:cstheme="minorHAnsi"/>
              </w:rPr>
            </w:pPr>
          </w:p>
        </w:tc>
        <w:tc>
          <w:tcPr>
            <w:tcW w:w="6521" w:type="dxa"/>
          </w:tcPr>
          <w:p w14:paraId="5B541260" w14:textId="77777777" w:rsidR="00F00F83" w:rsidRPr="005C413F" w:rsidRDefault="00F00F83" w:rsidP="002B5954">
            <w:pPr>
              <w:rPr>
                <w:rFonts w:cstheme="minorHAnsi"/>
              </w:rPr>
            </w:pPr>
          </w:p>
        </w:tc>
      </w:tr>
    </w:tbl>
    <w:p w14:paraId="3803F552" w14:textId="77777777" w:rsidR="00B6666A" w:rsidRPr="005C413F" w:rsidRDefault="00B6666A">
      <w:pPr>
        <w:rPr>
          <w:rFonts w:asciiTheme="minorHAnsi" w:hAnsiTheme="minorHAnsi" w:cstheme="minorHAnsi"/>
          <w:sz w:val="22"/>
        </w:rPr>
      </w:pPr>
    </w:p>
    <w:p w14:paraId="0AE70F34" w14:textId="77777777" w:rsidR="00DE6A75" w:rsidRPr="005C413F" w:rsidRDefault="00DE6A75">
      <w:pPr>
        <w:rPr>
          <w:rFonts w:asciiTheme="minorHAnsi" w:hAnsiTheme="minorHAnsi" w:cstheme="minorHAnsi"/>
          <w:sz w:val="22"/>
        </w:rPr>
      </w:pPr>
      <w:r w:rsidRPr="005C413F">
        <w:rPr>
          <w:rFonts w:asciiTheme="minorHAnsi" w:hAnsiTheme="minorHAnsi" w:cstheme="minorHAnsi"/>
          <w:sz w:val="22"/>
        </w:rPr>
        <w:t>na straně jedné jako prodávající</w:t>
      </w:r>
    </w:p>
    <w:p w14:paraId="5D3EEB25" w14:textId="77777777" w:rsidR="00B6666A" w:rsidRPr="005C413F" w:rsidRDefault="00B6666A">
      <w:pPr>
        <w:rPr>
          <w:rFonts w:asciiTheme="minorHAnsi" w:hAnsiTheme="minorHAnsi" w:cstheme="minorHAnsi"/>
          <w:sz w:val="22"/>
        </w:rPr>
      </w:pPr>
      <w:r w:rsidRPr="005C413F">
        <w:rPr>
          <w:rFonts w:asciiTheme="minorHAnsi" w:hAnsiTheme="minorHAnsi" w:cstheme="minorHAnsi"/>
          <w:sz w:val="22"/>
        </w:rPr>
        <w:t xml:space="preserve">(dále jen </w:t>
      </w:r>
      <w:r w:rsidRPr="005C413F">
        <w:rPr>
          <w:rFonts w:asciiTheme="minorHAnsi" w:hAnsiTheme="minorHAnsi" w:cstheme="minorHAnsi"/>
          <w:b/>
          <w:sz w:val="22"/>
        </w:rPr>
        <w:t>“prodávající”</w:t>
      </w:r>
      <w:r w:rsidRPr="005C413F">
        <w:rPr>
          <w:rFonts w:asciiTheme="minorHAnsi" w:hAnsiTheme="minorHAnsi" w:cstheme="minorHAnsi"/>
          <w:sz w:val="22"/>
        </w:rPr>
        <w:t xml:space="preserve">) </w:t>
      </w:r>
    </w:p>
    <w:p w14:paraId="51CFDF8E" w14:textId="77777777" w:rsidR="001B7D28" w:rsidRPr="005C413F" w:rsidRDefault="001B7D28">
      <w:pPr>
        <w:rPr>
          <w:rFonts w:asciiTheme="minorHAnsi" w:hAnsiTheme="minorHAnsi" w:cstheme="minorHAnsi"/>
          <w:sz w:val="22"/>
        </w:rPr>
      </w:pPr>
    </w:p>
    <w:p w14:paraId="2EC020C1" w14:textId="77777777" w:rsidR="004B0BC2" w:rsidRPr="005C413F" w:rsidRDefault="004B0BC2">
      <w:pPr>
        <w:rPr>
          <w:rFonts w:asciiTheme="minorHAnsi" w:hAnsiTheme="minorHAnsi" w:cstheme="minorHAnsi"/>
          <w:sz w:val="22"/>
        </w:rPr>
      </w:pPr>
    </w:p>
    <w:p w14:paraId="1BB5619C" w14:textId="77777777" w:rsidR="004D68A5" w:rsidRPr="005C413F" w:rsidRDefault="004D68A5">
      <w:pPr>
        <w:rPr>
          <w:rFonts w:asciiTheme="minorHAnsi" w:hAnsiTheme="minorHAnsi" w:cstheme="minorHAnsi"/>
          <w:sz w:val="22"/>
        </w:rPr>
      </w:pPr>
    </w:p>
    <w:p w14:paraId="186E5AD1" w14:textId="77777777" w:rsidR="007601FC" w:rsidRDefault="007601FC">
      <w:pPr>
        <w:rPr>
          <w:rFonts w:asciiTheme="minorHAnsi" w:hAnsiTheme="minorHAnsi" w:cstheme="minorHAnsi"/>
          <w:sz w:val="22"/>
        </w:rPr>
      </w:pPr>
    </w:p>
    <w:p w14:paraId="5C9EBFCB" w14:textId="77777777" w:rsidR="009136AC" w:rsidRDefault="009136AC">
      <w:pPr>
        <w:rPr>
          <w:rFonts w:asciiTheme="minorHAnsi" w:hAnsiTheme="minorHAnsi" w:cstheme="minorHAnsi"/>
          <w:sz w:val="22"/>
        </w:rPr>
      </w:pPr>
    </w:p>
    <w:p w14:paraId="5130AD9B" w14:textId="77777777" w:rsidR="009136AC" w:rsidRDefault="009136AC">
      <w:pPr>
        <w:rPr>
          <w:rFonts w:asciiTheme="minorHAnsi" w:hAnsiTheme="minorHAnsi" w:cstheme="minorHAnsi"/>
          <w:sz w:val="22"/>
        </w:rPr>
      </w:pPr>
    </w:p>
    <w:p w14:paraId="5380EB80" w14:textId="77777777" w:rsidR="009136AC" w:rsidRDefault="009136AC">
      <w:pPr>
        <w:rPr>
          <w:rFonts w:asciiTheme="minorHAnsi" w:hAnsiTheme="minorHAnsi" w:cstheme="minorHAnsi"/>
          <w:sz w:val="22"/>
        </w:rPr>
      </w:pPr>
    </w:p>
    <w:p w14:paraId="13D75F53" w14:textId="77777777" w:rsidR="009136AC" w:rsidRDefault="009136AC">
      <w:pPr>
        <w:rPr>
          <w:rFonts w:asciiTheme="minorHAnsi" w:hAnsiTheme="minorHAnsi" w:cstheme="minorHAnsi"/>
          <w:sz w:val="22"/>
        </w:rPr>
      </w:pPr>
    </w:p>
    <w:p w14:paraId="4870B41D" w14:textId="77777777" w:rsidR="009136AC" w:rsidRDefault="009136AC">
      <w:pPr>
        <w:rPr>
          <w:rFonts w:asciiTheme="minorHAnsi" w:hAnsiTheme="minorHAnsi" w:cstheme="minorHAnsi"/>
          <w:sz w:val="22"/>
        </w:rPr>
      </w:pPr>
    </w:p>
    <w:p w14:paraId="26BAA8E2" w14:textId="77777777" w:rsidR="009136AC" w:rsidRDefault="009136AC">
      <w:pPr>
        <w:rPr>
          <w:rFonts w:asciiTheme="minorHAnsi" w:hAnsiTheme="minorHAnsi" w:cstheme="minorHAnsi"/>
          <w:sz w:val="22"/>
        </w:rPr>
      </w:pPr>
    </w:p>
    <w:p w14:paraId="61EDB29A" w14:textId="77777777" w:rsidR="009136AC" w:rsidRDefault="009136AC">
      <w:pPr>
        <w:rPr>
          <w:rFonts w:asciiTheme="minorHAnsi" w:hAnsiTheme="minorHAnsi" w:cstheme="minorHAnsi"/>
          <w:sz w:val="22"/>
        </w:rPr>
      </w:pPr>
    </w:p>
    <w:p w14:paraId="76E9A93D" w14:textId="77777777" w:rsidR="009136AC" w:rsidRDefault="009136AC">
      <w:pPr>
        <w:rPr>
          <w:rFonts w:asciiTheme="minorHAnsi" w:hAnsiTheme="minorHAnsi" w:cstheme="minorHAnsi"/>
          <w:sz w:val="22"/>
        </w:rPr>
      </w:pPr>
    </w:p>
    <w:p w14:paraId="7D0E8D8E" w14:textId="77777777" w:rsidR="009136AC" w:rsidRPr="005C413F" w:rsidRDefault="009136AC">
      <w:pPr>
        <w:rPr>
          <w:rFonts w:asciiTheme="minorHAnsi" w:hAnsiTheme="minorHAnsi" w:cstheme="minorHAnsi"/>
          <w:sz w:val="22"/>
        </w:rPr>
      </w:pPr>
    </w:p>
    <w:p w14:paraId="32597F4A" w14:textId="77777777" w:rsidR="004D68A5" w:rsidRPr="005C413F" w:rsidRDefault="004D68A5">
      <w:pPr>
        <w:rPr>
          <w:rFonts w:asciiTheme="minorHAnsi" w:hAnsiTheme="minorHAnsi" w:cstheme="minorHAnsi"/>
          <w:sz w:val="22"/>
        </w:rPr>
      </w:pPr>
    </w:p>
    <w:p w14:paraId="2E7519B8" w14:textId="77777777" w:rsidR="00B6666A" w:rsidRPr="005C413F" w:rsidRDefault="00B6666A">
      <w:pPr>
        <w:jc w:val="center"/>
        <w:rPr>
          <w:rFonts w:asciiTheme="minorHAnsi" w:hAnsiTheme="minorHAnsi" w:cstheme="minorHAnsi"/>
          <w:b/>
          <w:sz w:val="22"/>
        </w:rPr>
      </w:pPr>
      <w:r w:rsidRPr="005C413F">
        <w:rPr>
          <w:rFonts w:asciiTheme="minorHAnsi" w:hAnsiTheme="minorHAnsi" w:cstheme="minorHAnsi"/>
          <w:b/>
          <w:sz w:val="22"/>
        </w:rPr>
        <w:t xml:space="preserve">I. </w:t>
      </w:r>
    </w:p>
    <w:p w14:paraId="7D1F1292" w14:textId="77777777" w:rsidR="00072E05" w:rsidRDefault="00072E05">
      <w:pPr>
        <w:jc w:val="center"/>
        <w:rPr>
          <w:rFonts w:asciiTheme="minorHAnsi" w:hAnsiTheme="minorHAnsi" w:cstheme="minorHAnsi"/>
          <w:b/>
          <w:sz w:val="22"/>
        </w:rPr>
      </w:pPr>
    </w:p>
    <w:p w14:paraId="5D686788" w14:textId="77777777" w:rsidR="00B6666A" w:rsidRPr="005C413F" w:rsidRDefault="00B6666A">
      <w:pPr>
        <w:jc w:val="center"/>
        <w:rPr>
          <w:rFonts w:asciiTheme="minorHAnsi" w:hAnsiTheme="minorHAnsi" w:cstheme="minorHAnsi"/>
          <w:b/>
          <w:sz w:val="22"/>
        </w:rPr>
      </w:pPr>
      <w:r w:rsidRPr="005C413F">
        <w:rPr>
          <w:rFonts w:asciiTheme="minorHAnsi" w:hAnsiTheme="minorHAnsi" w:cstheme="minorHAnsi"/>
          <w:b/>
          <w:sz w:val="22"/>
        </w:rPr>
        <w:lastRenderedPageBreak/>
        <w:t>Předmět smlouvy</w:t>
      </w:r>
    </w:p>
    <w:p w14:paraId="0958B562" w14:textId="77777777" w:rsidR="00B6666A" w:rsidRPr="005C413F" w:rsidRDefault="00B6666A">
      <w:pPr>
        <w:jc w:val="center"/>
        <w:rPr>
          <w:rFonts w:asciiTheme="minorHAnsi" w:hAnsiTheme="minorHAnsi" w:cstheme="minorHAnsi"/>
          <w:sz w:val="22"/>
        </w:rPr>
      </w:pPr>
    </w:p>
    <w:p w14:paraId="2B333670" w14:textId="5F2054F7" w:rsidR="003653E9" w:rsidRPr="005C413F" w:rsidRDefault="00B6666A" w:rsidP="009F7D35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</w:rPr>
      </w:pPr>
      <w:r w:rsidRPr="005C413F">
        <w:rPr>
          <w:rFonts w:asciiTheme="minorHAnsi" w:hAnsiTheme="minorHAnsi" w:cstheme="minorHAnsi"/>
          <w:sz w:val="22"/>
        </w:rPr>
        <w:t xml:space="preserve">Touto smlouvou se prodávající zavazuje dodat za podmínek v ní sjednaných kupujícímu </w:t>
      </w:r>
      <w:r w:rsidR="00C70151" w:rsidRPr="005C413F">
        <w:rPr>
          <w:rFonts w:asciiTheme="minorHAnsi" w:hAnsiTheme="minorHAnsi" w:cstheme="minorHAnsi"/>
          <w:sz w:val="22"/>
        </w:rPr>
        <w:t>předmět koupě specifikovaný</w:t>
      </w:r>
      <w:r w:rsidRPr="005C413F">
        <w:rPr>
          <w:rFonts w:asciiTheme="minorHAnsi" w:hAnsiTheme="minorHAnsi" w:cstheme="minorHAnsi"/>
          <w:sz w:val="22"/>
        </w:rPr>
        <w:t xml:space="preserve"> v</w:t>
      </w:r>
      <w:r w:rsidR="00C70151" w:rsidRPr="005C413F">
        <w:rPr>
          <w:rFonts w:asciiTheme="minorHAnsi" w:hAnsiTheme="minorHAnsi" w:cstheme="minorHAnsi"/>
          <w:sz w:val="22"/>
        </w:rPr>
        <w:t xml:space="preserve"> čl. </w:t>
      </w:r>
      <w:r w:rsidRPr="005C413F">
        <w:rPr>
          <w:rFonts w:asciiTheme="minorHAnsi" w:hAnsiTheme="minorHAnsi" w:cstheme="minorHAnsi"/>
          <w:sz w:val="22"/>
        </w:rPr>
        <w:t>II. této smlouvy</w:t>
      </w:r>
      <w:r w:rsidR="00EC62DF" w:rsidRPr="005C413F">
        <w:rPr>
          <w:rFonts w:asciiTheme="minorHAnsi" w:hAnsiTheme="minorHAnsi" w:cstheme="minorHAnsi"/>
          <w:sz w:val="22"/>
        </w:rPr>
        <w:t xml:space="preserve"> (dále také </w:t>
      </w:r>
      <w:r w:rsidR="0011662D" w:rsidRPr="005C413F">
        <w:rPr>
          <w:rFonts w:asciiTheme="minorHAnsi" w:hAnsiTheme="minorHAnsi" w:cstheme="minorHAnsi"/>
          <w:sz w:val="22"/>
        </w:rPr>
        <w:t>„</w:t>
      </w:r>
      <w:r w:rsidR="00EC62DF" w:rsidRPr="005C413F">
        <w:rPr>
          <w:rFonts w:asciiTheme="minorHAnsi" w:hAnsiTheme="minorHAnsi" w:cstheme="minorHAnsi"/>
          <w:sz w:val="22"/>
        </w:rPr>
        <w:t>zboží</w:t>
      </w:r>
      <w:r w:rsidR="0011662D" w:rsidRPr="005C413F">
        <w:rPr>
          <w:rFonts w:asciiTheme="minorHAnsi" w:hAnsiTheme="minorHAnsi" w:cstheme="minorHAnsi"/>
          <w:sz w:val="22"/>
        </w:rPr>
        <w:t>“</w:t>
      </w:r>
      <w:r w:rsidR="00EC62DF" w:rsidRPr="005C413F">
        <w:rPr>
          <w:rFonts w:asciiTheme="minorHAnsi" w:hAnsiTheme="minorHAnsi" w:cstheme="minorHAnsi"/>
          <w:sz w:val="22"/>
        </w:rPr>
        <w:t>)</w:t>
      </w:r>
      <w:r w:rsidR="001F1FF8" w:rsidRPr="005C413F">
        <w:rPr>
          <w:rFonts w:asciiTheme="minorHAnsi" w:hAnsiTheme="minorHAnsi" w:cstheme="minorHAnsi"/>
          <w:sz w:val="22"/>
        </w:rPr>
        <w:t xml:space="preserve"> </w:t>
      </w:r>
      <w:r w:rsidR="00261DEF">
        <w:rPr>
          <w:rFonts w:asciiTheme="minorHAnsi" w:hAnsiTheme="minorHAnsi" w:cstheme="minorHAnsi"/>
          <w:sz w:val="22"/>
        </w:rPr>
        <w:t>a převést na kupujícího</w:t>
      </w:r>
      <w:r w:rsidRPr="005C413F">
        <w:rPr>
          <w:rFonts w:asciiTheme="minorHAnsi" w:hAnsiTheme="minorHAnsi" w:cstheme="minorHAnsi"/>
          <w:sz w:val="22"/>
        </w:rPr>
        <w:t xml:space="preserve"> vlastnické právo písemným protokolárním předáním </w:t>
      </w:r>
      <w:r w:rsidR="001F1FF8" w:rsidRPr="005C413F">
        <w:rPr>
          <w:rFonts w:asciiTheme="minorHAnsi" w:hAnsiTheme="minorHAnsi" w:cstheme="minorHAnsi"/>
          <w:sz w:val="22"/>
        </w:rPr>
        <w:t>zboží</w:t>
      </w:r>
      <w:r w:rsidRPr="005C413F">
        <w:rPr>
          <w:rFonts w:asciiTheme="minorHAnsi" w:hAnsiTheme="minorHAnsi" w:cstheme="minorHAnsi"/>
          <w:sz w:val="22"/>
        </w:rPr>
        <w:t xml:space="preserve">. </w:t>
      </w:r>
    </w:p>
    <w:p w14:paraId="66BC2540" w14:textId="77777777" w:rsidR="00466258" w:rsidRPr="005C413F" w:rsidRDefault="00466258" w:rsidP="00466258">
      <w:pPr>
        <w:jc w:val="both"/>
        <w:rPr>
          <w:rFonts w:asciiTheme="minorHAnsi" w:hAnsiTheme="minorHAnsi" w:cstheme="minorHAnsi"/>
          <w:sz w:val="22"/>
        </w:rPr>
      </w:pPr>
    </w:p>
    <w:p w14:paraId="5AEDFBCA" w14:textId="77777777" w:rsidR="007601FC" w:rsidRPr="00001E3E" w:rsidRDefault="00B6666A" w:rsidP="00F00F83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</w:rPr>
      </w:pPr>
      <w:r w:rsidRPr="005C413F">
        <w:rPr>
          <w:rFonts w:asciiTheme="minorHAnsi" w:hAnsiTheme="minorHAnsi" w:cstheme="minorHAnsi"/>
          <w:sz w:val="22"/>
        </w:rPr>
        <w:t xml:space="preserve">Kupující se zavazuje </w:t>
      </w:r>
      <w:r w:rsidR="003653E9" w:rsidRPr="005C413F">
        <w:rPr>
          <w:rFonts w:asciiTheme="minorHAnsi" w:hAnsiTheme="minorHAnsi" w:cstheme="minorHAnsi"/>
          <w:sz w:val="22"/>
        </w:rPr>
        <w:t>předmět koupě</w:t>
      </w:r>
      <w:r w:rsidRPr="005C413F">
        <w:rPr>
          <w:rFonts w:asciiTheme="minorHAnsi" w:hAnsiTheme="minorHAnsi" w:cstheme="minorHAnsi"/>
          <w:sz w:val="22"/>
        </w:rPr>
        <w:t xml:space="preserve"> převzít a zaplatit za něj sjednanou kupní cenu způsobem a v termínech stanovených touto smlouvou.</w:t>
      </w:r>
    </w:p>
    <w:p w14:paraId="76E151AA" w14:textId="77777777" w:rsidR="00F00F83" w:rsidRPr="005C413F" w:rsidRDefault="00F00F83" w:rsidP="00F00F83">
      <w:pPr>
        <w:jc w:val="both"/>
        <w:rPr>
          <w:rFonts w:asciiTheme="minorHAnsi" w:hAnsiTheme="minorHAnsi" w:cstheme="minorHAnsi"/>
          <w:sz w:val="22"/>
        </w:rPr>
      </w:pPr>
    </w:p>
    <w:p w14:paraId="3D06EC6E" w14:textId="77777777" w:rsidR="00B6666A" w:rsidRPr="005C413F" w:rsidRDefault="00B6666A">
      <w:pPr>
        <w:jc w:val="center"/>
        <w:rPr>
          <w:rFonts w:asciiTheme="minorHAnsi" w:hAnsiTheme="minorHAnsi" w:cstheme="minorHAnsi"/>
          <w:b/>
          <w:sz w:val="22"/>
        </w:rPr>
      </w:pPr>
      <w:r w:rsidRPr="005C413F">
        <w:rPr>
          <w:rFonts w:asciiTheme="minorHAnsi" w:hAnsiTheme="minorHAnsi" w:cstheme="minorHAnsi"/>
          <w:b/>
          <w:sz w:val="22"/>
        </w:rPr>
        <w:t>II.</w:t>
      </w:r>
    </w:p>
    <w:p w14:paraId="4DA91399" w14:textId="77777777" w:rsidR="00B6666A" w:rsidRPr="005C413F" w:rsidRDefault="00B6666A">
      <w:pPr>
        <w:jc w:val="center"/>
        <w:rPr>
          <w:rFonts w:asciiTheme="minorHAnsi" w:hAnsiTheme="minorHAnsi" w:cstheme="minorHAnsi"/>
          <w:b/>
          <w:sz w:val="22"/>
        </w:rPr>
      </w:pPr>
      <w:r w:rsidRPr="005C413F">
        <w:rPr>
          <w:rFonts w:asciiTheme="minorHAnsi" w:hAnsiTheme="minorHAnsi" w:cstheme="minorHAnsi"/>
          <w:b/>
          <w:sz w:val="22"/>
        </w:rPr>
        <w:t xml:space="preserve">Předmět </w:t>
      </w:r>
      <w:r w:rsidR="003653E9" w:rsidRPr="005C413F">
        <w:rPr>
          <w:rFonts w:asciiTheme="minorHAnsi" w:hAnsiTheme="minorHAnsi" w:cstheme="minorHAnsi"/>
          <w:b/>
          <w:sz w:val="22"/>
        </w:rPr>
        <w:t>koupě</w:t>
      </w:r>
    </w:p>
    <w:p w14:paraId="6A61B40A" w14:textId="77777777" w:rsidR="005C2A3E" w:rsidRPr="005C413F" w:rsidRDefault="005C2A3E">
      <w:pPr>
        <w:jc w:val="center"/>
        <w:rPr>
          <w:rFonts w:asciiTheme="minorHAnsi" w:hAnsiTheme="minorHAnsi" w:cstheme="minorHAnsi"/>
          <w:b/>
          <w:sz w:val="22"/>
        </w:rPr>
      </w:pPr>
    </w:p>
    <w:p w14:paraId="4144CD35" w14:textId="6B4F2722" w:rsidR="00466258" w:rsidRPr="005C413F" w:rsidRDefault="0011662D" w:rsidP="00A94A33">
      <w:pPr>
        <w:ind w:left="426" w:hanging="426"/>
        <w:jc w:val="both"/>
        <w:rPr>
          <w:rFonts w:asciiTheme="minorHAnsi" w:hAnsiTheme="minorHAnsi" w:cstheme="minorHAnsi"/>
          <w:sz w:val="22"/>
        </w:rPr>
      </w:pPr>
      <w:r w:rsidRPr="005C413F">
        <w:rPr>
          <w:rFonts w:asciiTheme="minorHAnsi" w:hAnsiTheme="minorHAnsi" w:cstheme="minorHAnsi"/>
          <w:sz w:val="22"/>
        </w:rPr>
        <w:t>1.</w:t>
      </w:r>
      <w:r w:rsidRPr="005C413F">
        <w:rPr>
          <w:rFonts w:asciiTheme="minorHAnsi" w:hAnsiTheme="minorHAnsi" w:cstheme="minorHAnsi"/>
          <w:sz w:val="22"/>
        </w:rPr>
        <w:tab/>
      </w:r>
      <w:r w:rsidR="00B6666A" w:rsidRPr="005C413F">
        <w:rPr>
          <w:rFonts w:asciiTheme="minorHAnsi" w:hAnsiTheme="minorHAnsi" w:cstheme="minorHAnsi"/>
          <w:sz w:val="22"/>
        </w:rPr>
        <w:t xml:space="preserve">Předmětem </w:t>
      </w:r>
      <w:r w:rsidR="00C91F74" w:rsidRPr="005C413F">
        <w:rPr>
          <w:rFonts w:asciiTheme="minorHAnsi" w:hAnsiTheme="minorHAnsi" w:cstheme="minorHAnsi"/>
          <w:sz w:val="22"/>
        </w:rPr>
        <w:t xml:space="preserve">koupě je </w:t>
      </w:r>
      <w:r w:rsidR="00A94A33" w:rsidRPr="005C413F">
        <w:rPr>
          <w:rFonts w:asciiTheme="minorHAnsi" w:hAnsiTheme="minorHAnsi" w:cstheme="minorHAnsi"/>
          <w:b/>
          <w:sz w:val="22"/>
        </w:rPr>
        <w:t xml:space="preserve">1x </w:t>
      </w:r>
      <w:r w:rsidR="000D434A" w:rsidRPr="00D31A74">
        <w:rPr>
          <w:rFonts w:asciiTheme="minorHAnsi" w:hAnsiTheme="minorHAnsi" w:cstheme="minorHAnsi"/>
          <w:b/>
          <w:sz w:val="22"/>
        </w:rPr>
        <w:t xml:space="preserve">nový dopravní automobil v provedení „Z“, kategorie podvozku </w:t>
      </w:r>
      <w:r w:rsidR="00792203">
        <w:rPr>
          <w:rFonts w:asciiTheme="minorHAnsi" w:hAnsiTheme="minorHAnsi" w:cstheme="minorHAnsi"/>
          <w:b/>
          <w:sz w:val="22"/>
        </w:rPr>
        <w:t>1</w:t>
      </w:r>
      <w:r w:rsidR="000D434A" w:rsidRPr="00D31A74">
        <w:rPr>
          <w:rFonts w:asciiTheme="minorHAnsi" w:hAnsiTheme="minorHAnsi" w:cstheme="minorHAnsi"/>
          <w:b/>
          <w:sz w:val="22"/>
        </w:rPr>
        <w:t xml:space="preserve"> „pro </w:t>
      </w:r>
      <w:r w:rsidR="00446B91">
        <w:rPr>
          <w:rFonts w:asciiTheme="minorHAnsi" w:hAnsiTheme="minorHAnsi" w:cstheme="minorHAnsi"/>
          <w:b/>
          <w:sz w:val="22"/>
        </w:rPr>
        <w:t>městský</w:t>
      </w:r>
      <w:r w:rsidR="000D434A" w:rsidRPr="00D31A74">
        <w:rPr>
          <w:rFonts w:asciiTheme="minorHAnsi" w:hAnsiTheme="minorHAnsi" w:cstheme="minorHAnsi"/>
          <w:b/>
          <w:sz w:val="22"/>
        </w:rPr>
        <w:t xml:space="preserve"> provoz“, s celkovou hmotností do 3,5 t (dále jen „DA“),</w:t>
      </w:r>
      <w:r w:rsidR="007D011D" w:rsidRPr="00D31A74">
        <w:rPr>
          <w:rFonts w:asciiTheme="minorHAnsi" w:hAnsiTheme="minorHAnsi" w:cstheme="minorHAnsi"/>
          <w:b/>
          <w:sz w:val="22"/>
        </w:rPr>
        <w:t xml:space="preserve"> </w:t>
      </w:r>
      <w:r w:rsidR="007D011D" w:rsidRPr="00D31A74">
        <w:rPr>
          <w:rFonts w:asciiTheme="minorHAnsi" w:hAnsiTheme="minorHAnsi" w:cstheme="minorHAnsi"/>
          <w:sz w:val="22"/>
        </w:rPr>
        <w:t>splňující</w:t>
      </w:r>
      <w:r w:rsidR="007D011D" w:rsidRPr="005C413F">
        <w:rPr>
          <w:rFonts w:asciiTheme="minorHAnsi" w:hAnsiTheme="minorHAnsi" w:cstheme="minorHAnsi"/>
          <w:sz w:val="22"/>
        </w:rPr>
        <w:t xml:space="preserve"> technické</w:t>
      </w:r>
      <w:r w:rsidR="00A94A33" w:rsidRPr="005C413F">
        <w:rPr>
          <w:rFonts w:asciiTheme="minorHAnsi" w:hAnsiTheme="minorHAnsi" w:cstheme="minorHAnsi"/>
          <w:sz w:val="22"/>
        </w:rPr>
        <w:t xml:space="preserve"> </w:t>
      </w:r>
      <w:r w:rsidR="007D011D" w:rsidRPr="005C413F">
        <w:rPr>
          <w:rFonts w:asciiTheme="minorHAnsi" w:hAnsiTheme="minorHAnsi" w:cstheme="minorHAnsi"/>
          <w:sz w:val="22"/>
        </w:rPr>
        <w:t xml:space="preserve">požadavky kupujícího </w:t>
      </w:r>
      <w:r w:rsidR="00B15544" w:rsidRPr="005C413F">
        <w:rPr>
          <w:rFonts w:asciiTheme="minorHAnsi" w:hAnsiTheme="minorHAnsi" w:cstheme="minorHAnsi"/>
          <w:sz w:val="22"/>
        </w:rPr>
        <w:t xml:space="preserve">uvedené </w:t>
      </w:r>
      <w:r w:rsidR="006F761D">
        <w:rPr>
          <w:rFonts w:asciiTheme="minorHAnsi" w:hAnsiTheme="minorHAnsi" w:cstheme="minorHAnsi"/>
          <w:sz w:val="22"/>
        </w:rPr>
        <w:t>v příloze</w:t>
      </w:r>
      <w:bookmarkStart w:id="0" w:name="_GoBack"/>
      <w:bookmarkEnd w:id="0"/>
      <w:r w:rsidR="00A94A33" w:rsidRPr="005C413F">
        <w:rPr>
          <w:rFonts w:asciiTheme="minorHAnsi" w:hAnsiTheme="minorHAnsi" w:cstheme="minorHAnsi"/>
          <w:sz w:val="22"/>
        </w:rPr>
        <w:t xml:space="preserve"> této smlouvy.</w:t>
      </w:r>
      <w:r w:rsidR="005529F2" w:rsidRPr="005C413F">
        <w:rPr>
          <w:rFonts w:asciiTheme="minorHAnsi" w:hAnsiTheme="minorHAnsi" w:cstheme="minorHAnsi"/>
          <w:sz w:val="22"/>
        </w:rPr>
        <w:t xml:space="preserve"> Předmět koupě je spolufinancován z Ministerstva vnitra</w:t>
      </w:r>
      <w:r w:rsidR="00500219" w:rsidRPr="005C413F">
        <w:rPr>
          <w:rFonts w:asciiTheme="minorHAnsi" w:hAnsiTheme="minorHAnsi" w:cstheme="minorHAnsi"/>
          <w:sz w:val="22"/>
        </w:rPr>
        <w:t xml:space="preserve"> ČR, </w:t>
      </w:r>
      <w:r w:rsidR="00F428D5" w:rsidRPr="005C413F">
        <w:rPr>
          <w:rFonts w:asciiTheme="minorHAnsi" w:hAnsiTheme="minorHAnsi" w:cstheme="minorHAnsi"/>
          <w:sz w:val="22"/>
        </w:rPr>
        <w:t xml:space="preserve">odboru programového financování, </w:t>
      </w:r>
      <w:r w:rsidR="00500219" w:rsidRPr="005C413F">
        <w:rPr>
          <w:rFonts w:asciiTheme="minorHAnsi" w:hAnsiTheme="minorHAnsi" w:cstheme="minorHAnsi"/>
          <w:sz w:val="22"/>
        </w:rPr>
        <w:t>prostřednictvím Generálního ředitelství Hasičského záchr</w:t>
      </w:r>
      <w:r w:rsidR="00F428D5" w:rsidRPr="005C413F">
        <w:rPr>
          <w:rFonts w:asciiTheme="minorHAnsi" w:hAnsiTheme="minorHAnsi" w:cstheme="minorHAnsi"/>
          <w:sz w:val="22"/>
        </w:rPr>
        <w:t xml:space="preserve">anného sboru ČR </w:t>
      </w:r>
      <w:r w:rsidR="00D31A74">
        <w:rPr>
          <w:rFonts w:asciiTheme="minorHAnsi" w:hAnsiTheme="minorHAnsi" w:cstheme="minorHAnsi"/>
          <w:sz w:val="22"/>
        </w:rPr>
        <w:t xml:space="preserve">a </w:t>
      </w:r>
      <w:r w:rsidR="00792203">
        <w:rPr>
          <w:rFonts w:asciiTheme="minorHAnsi" w:hAnsiTheme="minorHAnsi" w:cstheme="minorHAnsi"/>
          <w:sz w:val="22"/>
        </w:rPr>
        <w:t>Královehradeckým</w:t>
      </w:r>
      <w:r w:rsidR="007D2808" w:rsidRPr="00D31A74">
        <w:rPr>
          <w:rFonts w:asciiTheme="minorHAnsi" w:hAnsiTheme="minorHAnsi" w:cstheme="minorHAnsi"/>
          <w:sz w:val="22"/>
        </w:rPr>
        <w:t xml:space="preserve"> krajem </w:t>
      </w:r>
      <w:r w:rsidR="00F428D5" w:rsidRPr="00D31A74">
        <w:rPr>
          <w:rFonts w:asciiTheme="minorHAnsi" w:hAnsiTheme="minorHAnsi" w:cstheme="minorHAnsi"/>
          <w:sz w:val="22"/>
        </w:rPr>
        <w:t xml:space="preserve">(dále již </w:t>
      </w:r>
      <w:r w:rsidR="00F428D5" w:rsidRPr="00D31A74">
        <w:rPr>
          <w:rFonts w:asciiTheme="minorHAnsi" w:hAnsiTheme="minorHAnsi" w:cstheme="minorHAnsi"/>
          <w:b/>
          <w:sz w:val="22"/>
        </w:rPr>
        <w:t>„Poskytovatel</w:t>
      </w:r>
      <w:r w:rsidR="007D2808" w:rsidRPr="00D31A74">
        <w:rPr>
          <w:rFonts w:asciiTheme="minorHAnsi" w:hAnsiTheme="minorHAnsi" w:cstheme="minorHAnsi"/>
          <w:b/>
          <w:sz w:val="22"/>
        </w:rPr>
        <w:t>é</w:t>
      </w:r>
      <w:r w:rsidR="00F428D5" w:rsidRPr="00D31A74">
        <w:rPr>
          <w:rFonts w:asciiTheme="minorHAnsi" w:hAnsiTheme="minorHAnsi" w:cstheme="minorHAnsi"/>
          <w:b/>
          <w:sz w:val="22"/>
        </w:rPr>
        <w:t xml:space="preserve"> dotace“</w:t>
      </w:r>
      <w:r w:rsidR="00F428D5" w:rsidRPr="00D31A74">
        <w:rPr>
          <w:rFonts w:asciiTheme="minorHAnsi" w:hAnsiTheme="minorHAnsi" w:cstheme="minorHAnsi"/>
          <w:sz w:val="22"/>
        </w:rPr>
        <w:t>).</w:t>
      </w:r>
    </w:p>
    <w:p w14:paraId="07814179" w14:textId="77777777" w:rsidR="007D011D" w:rsidRPr="005C413F" w:rsidRDefault="007D011D" w:rsidP="007D011D">
      <w:pPr>
        <w:rPr>
          <w:rFonts w:asciiTheme="minorHAnsi" w:hAnsiTheme="minorHAnsi" w:cstheme="minorHAnsi"/>
          <w:sz w:val="22"/>
        </w:rPr>
      </w:pPr>
    </w:p>
    <w:p w14:paraId="04B982EC" w14:textId="77777777" w:rsidR="0016520A" w:rsidRPr="005C413F" w:rsidRDefault="0016520A" w:rsidP="00A94A33">
      <w:pPr>
        <w:tabs>
          <w:tab w:val="left" w:pos="426"/>
        </w:tabs>
        <w:jc w:val="both"/>
        <w:rPr>
          <w:rFonts w:asciiTheme="minorHAnsi" w:hAnsiTheme="minorHAnsi" w:cstheme="minorHAnsi"/>
          <w:sz w:val="22"/>
        </w:rPr>
      </w:pPr>
      <w:r w:rsidRPr="005C413F">
        <w:rPr>
          <w:rFonts w:asciiTheme="minorHAnsi" w:hAnsiTheme="minorHAnsi" w:cstheme="minorHAnsi"/>
          <w:sz w:val="22"/>
        </w:rPr>
        <w:t>2.</w:t>
      </w:r>
      <w:r w:rsidRPr="005C413F">
        <w:rPr>
          <w:rFonts w:asciiTheme="minorHAnsi" w:hAnsiTheme="minorHAnsi" w:cstheme="minorHAnsi"/>
          <w:sz w:val="22"/>
        </w:rPr>
        <w:tab/>
        <w:t xml:space="preserve">Technická specifikace </w:t>
      </w:r>
      <w:r w:rsidR="00EC62DF" w:rsidRPr="005C413F">
        <w:rPr>
          <w:rFonts w:asciiTheme="minorHAnsi" w:hAnsiTheme="minorHAnsi" w:cstheme="minorHAnsi"/>
          <w:sz w:val="22"/>
        </w:rPr>
        <w:t>zboží</w:t>
      </w:r>
      <w:r w:rsidRPr="005C413F">
        <w:rPr>
          <w:rFonts w:asciiTheme="minorHAnsi" w:hAnsiTheme="minorHAnsi" w:cstheme="minorHAnsi"/>
          <w:sz w:val="22"/>
        </w:rPr>
        <w:t xml:space="preserve"> </w:t>
      </w:r>
      <w:r w:rsidR="00A94A33" w:rsidRPr="005C413F">
        <w:rPr>
          <w:rFonts w:asciiTheme="minorHAnsi" w:hAnsiTheme="minorHAnsi" w:cstheme="minorHAnsi"/>
          <w:sz w:val="22"/>
        </w:rPr>
        <w:t xml:space="preserve">dle přílohy č. 1 </w:t>
      </w:r>
      <w:r w:rsidRPr="005C413F">
        <w:rPr>
          <w:rFonts w:asciiTheme="minorHAnsi" w:hAnsiTheme="minorHAnsi" w:cstheme="minorHAnsi"/>
          <w:sz w:val="22"/>
        </w:rPr>
        <w:t>je nedílnou součástí této smlouvy.</w:t>
      </w:r>
    </w:p>
    <w:p w14:paraId="5BE0418B" w14:textId="77777777" w:rsidR="00466258" w:rsidRPr="005C413F" w:rsidRDefault="00466258" w:rsidP="0016520A">
      <w:pPr>
        <w:tabs>
          <w:tab w:val="left" w:pos="426"/>
        </w:tabs>
        <w:ind w:left="426" w:hanging="426"/>
        <w:jc w:val="both"/>
        <w:rPr>
          <w:rFonts w:asciiTheme="minorHAnsi" w:hAnsiTheme="minorHAnsi" w:cstheme="minorHAnsi"/>
          <w:sz w:val="22"/>
        </w:rPr>
      </w:pPr>
    </w:p>
    <w:p w14:paraId="453F58F9" w14:textId="4C02BE48" w:rsidR="00B60C50" w:rsidRDefault="00B60C50" w:rsidP="00504DD4">
      <w:pPr>
        <w:pStyle w:val="Odstavecseseznamem"/>
        <w:numPr>
          <w:ilvl w:val="0"/>
          <w:numId w:val="1"/>
        </w:numPr>
        <w:tabs>
          <w:tab w:val="left" w:pos="426"/>
        </w:tabs>
        <w:jc w:val="both"/>
        <w:rPr>
          <w:rFonts w:asciiTheme="minorHAnsi" w:hAnsiTheme="minorHAnsi" w:cstheme="minorHAnsi"/>
          <w:b/>
          <w:sz w:val="22"/>
        </w:rPr>
      </w:pPr>
      <w:r w:rsidRPr="00504DD4">
        <w:rPr>
          <w:rFonts w:asciiTheme="minorHAnsi" w:hAnsiTheme="minorHAnsi" w:cstheme="minorHAnsi"/>
          <w:sz w:val="22"/>
        </w:rPr>
        <w:t xml:space="preserve">Prodávající prohlašuje, že </w:t>
      </w:r>
      <w:r w:rsidR="00A94A33" w:rsidRPr="00504DD4">
        <w:rPr>
          <w:rFonts w:asciiTheme="minorHAnsi" w:hAnsiTheme="minorHAnsi" w:cstheme="minorHAnsi"/>
          <w:sz w:val="22"/>
        </w:rPr>
        <w:t xml:space="preserve">veškeré zboží, které je předmětem koupě, </w:t>
      </w:r>
      <w:r w:rsidRPr="00504DD4">
        <w:rPr>
          <w:rFonts w:asciiTheme="minorHAnsi" w:hAnsiTheme="minorHAnsi" w:cstheme="minorHAnsi"/>
          <w:sz w:val="22"/>
        </w:rPr>
        <w:t xml:space="preserve">je předmětem plnění, </w:t>
      </w:r>
      <w:r w:rsidRPr="00504DD4">
        <w:rPr>
          <w:rFonts w:asciiTheme="minorHAnsi" w:hAnsiTheme="minorHAnsi" w:cstheme="minorHAnsi"/>
          <w:b/>
          <w:sz w:val="22"/>
        </w:rPr>
        <w:t>je nové, nepoužité, nezastavené, nezapůjčené, nezatížené leasingem ani jinými právními vadami a neporušuje žádná práva třetích osob k patentu nebo k jiné formě duševního vlastnictví.</w:t>
      </w:r>
      <w:r w:rsidR="00B15544" w:rsidRPr="00504DD4">
        <w:rPr>
          <w:rFonts w:asciiTheme="minorHAnsi" w:hAnsiTheme="minorHAnsi" w:cstheme="minorHAnsi"/>
          <w:b/>
          <w:sz w:val="22"/>
        </w:rPr>
        <w:t xml:space="preserve"> </w:t>
      </w:r>
      <w:r w:rsidR="00A94A33" w:rsidRPr="00504DD4">
        <w:rPr>
          <w:rFonts w:asciiTheme="minorHAnsi" w:hAnsiTheme="minorHAnsi" w:cstheme="minorHAnsi"/>
          <w:b/>
          <w:sz w:val="22"/>
        </w:rPr>
        <w:t>Zboží</w:t>
      </w:r>
      <w:r w:rsidR="00B15544" w:rsidRPr="00504DD4">
        <w:rPr>
          <w:rFonts w:asciiTheme="minorHAnsi" w:hAnsiTheme="minorHAnsi" w:cstheme="minorHAnsi"/>
          <w:b/>
          <w:sz w:val="22"/>
        </w:rPr>
        <w:t xml:space="preserve"> je schváleno pro provoz na veřejných komunikacích v České republice.</w:t>
      </w:r>
    </w:p>
    <w:p w14:paraId="23A2EC06" w14:textId="77777777" w:rsidR="00504DD4" w:rsidRPr="00504DD4" w:rsidRDefault="00504DD4" w:rsidP="00504DD4">
      <w:pPr>
        <w:pStyle w:val="Odstavecseseznamem"/>
        <w:tabs>
          <w:tab w:val="left" w:pos="426"/>
        </w:tabs>
        <w:ind w:left="360"/>
        <w:jc w:val="both"/>
        <w:rPr>
          <w:rFonts w:asciiTheme="minorHAnsi" w:hAnsiTheme="minorHAnsi" w:cstheme="minorHAnsi"/>
          <w:b/>
          <w:sz w:val="22"/>
        </w:rPr>
      </w:pPr>
    </w:p>
    <w:p w14:paraId="73F44E9C" w14:textId="79E07FCB" w:rsidR="00504DD4" w:rsidRDefault="00504DD4" w:rsidP="00504DD4">
      <w:pPr>
        <w:pStyle w:val="Odstavecseseznamem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</w:rPr>
      </w:pPr>
      <w:r w:rsidRPr="00504DD4">
        <w:rPr>
          <w:rFonts w:asciiTheme="minorHAnsi" w:hAnsiTheme="minorHAnsi" w:cstheme="minorHAnsi"/>
          <w:sz w:val="22"/>
        </w:rPr>
        <w:t xml:space="preserve">Prodávající se zavazuje ke kompatibilitě předmětu koupě s ohledem na příslušenství a části dodávané ze strany kupujícího, v souladu s přílohou č. </w:t>
      </w:r>
      <w:r w:rsidR="00DA3905">
        <w:rPr>
          <w:rFonts w:asciiTheme="minorHAnsi" w:hAnsiTheme="minorHAnsi" w:cstheme="minorHAnsi"/>
          <w:sz w:val="22"/>
        </w:rPr>
        <w:t xml:space="preserve">1 </w:t>
      </w:r>
      <w:r w:rsidRPr="00504DD4">
        <w:rPr>
          <w:rFonts w:asciiTheme="minorHAnsi" w:hAnsiTheme="minorHAnsi" w:cstheme="minorHAnsi"/>
          <w:sz w:val="22"/>
        </w:rPr>
        <w:t>Technick</w:t>
      </w:r>
      <w:r w:rsidR="00723025">
        <w:rPr>
          <w:rFonts w:asciiTheme="minorHAnsi" w:hAnsiTheme="minorHAnsi" w:cstheme="minorHAnsi"/>
          <w:sz w:val="22"/>
        </w:rPr>
        <w:t>á specifikace</w:t>
      </w:r>
      <w:r w:rsidRPr="00504DD4">
        <w:rPr>
          <w:rFonts w:asciiTheme="minorHAnsi" w:hAnsiTheme="minorHAnsi" w:cstheme="minorHAnsi"/>
          <w:sz w:val="22"/>
        </w:rPr>
        <w:t>.</w:t>
      </w:r>
    </w:p>
    <w:p w14:paraId="7E78B9A5" w14:textId="77777777" w:rsidR="00504DD4" w:rsidRPr="00504DD4" w:rsidRDefault="00504DD4" w:rsidP="00504DD4">
      <w:pPr>
        <w:pStyle w:val="Odstavecseseznamem"/>
        <w:rPr>
          <w:rFonts w:asciiTheme="minorHAnsi" w:hAnsiTheme="minorHAnsi" w:cstheme="minorHAnsi"/>
          <w:b/>
          <w:sz w:val="22"/>
        </w:rPr>
      </w:pPr>
    </w:p>
    <w:p w14:paraId="385E7980" w14:textId="474317C9" w:rsidR="00B60C50" w:rsidRPr="00504DD4" w:rsidRDefault="00B60C50" w:rsidP="00504DD4">
      <w:pPr>
        <w:pStyle w:val="Odstavecseseznamem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</w:rPr>
      </w:pPr>
      <w:r w:rsidRPr="00504DD4">
        <w:rPr>
          <w:rFonts w:asciiTheme="minorHAnsi" w:hAnsiTheme="minorHAnsi" w:cstheme="minorHAnsi"/>
          <w:b/>
          <w:sz w:val="22"/>
        </w:rPr>
        <w:t>Součástí předmětu plnění</w:t>
      </w:r>
      <w:r w:rsidR="00B15544" w:rsidRPr="00504DD4">
        <w:rPr>
          <w:rFonts w:asciiTheme="minorHAnsi" w:hAnsiTheme="minorHAnsi" w:cstheme="minorHAnsi"/>
          <w:b/>
          <w:sz w:val="22"/>
        </w:rPr>
        <w:t xml:space="preserve"> dle této smlouvy</w:t>
      </w:r>
      <w:r w:rsidR="007A211D" w:rsidRPr="00504DD4">
        <w:rPr>
          <w:rFonts w:asciiTheme="minorHAnsi" w:hAnsiTheme="minorHAnsi" w:cstheme="minorHAnsi"/>
          <w:b/>
          <w:sz w:val="22"/>
        </w:rPr>
        <w:t xml:space="preserve"> jsou</w:t>
      </w:r>
      <w:r w:rsidRPr="00504DD4">
        <w:rPr>
          <w:rFonts w:asciiTheme="minorHAnsi" w:hAnsiTheme="minorHAnsi" w:cstheme="minorHAnsi"/>
          <w:b/>
          <w:sz w:val="22"/>
        </w:rPr>
        <w:t xml:space="preserve"> </w:t>
      </w:r>
      <w:r w:rsidR="007D61FD" w:rsidRPr="00504DD4">
        <w:rPr>
          <w:rFonts w:asciiTheme="minorHAnsi" w:hAnsiTheme="minorHAnsi" w:cstheme="minorHAnsi"/>
          <w:b/>
          <w:sz w:val="22"/>
        </w:rPr>
        <w:t>dále</w:t>
      </w:r>
      <w:r w:rsidRPr="00504DD4">
        <w:rPr>
          <w:rFonts w:asciiTheme="minorHAnsi" w:hAnsiTheme="minorHAnsi" w:cstheme="minorHAnsi"/>
          <w:sz w:val="22"/>
        </w:rPr>
        <w:t>:</w:t>
      </w:r>
    </w:p>
    <w:p w14:paraId="1B67E930" w14:textId="77777777" w:rsidR="00B60C50" w:rsidRPr="005C413F" w:rsidRDefault="00F53626" w:rsidP="00BE23CB">
      <w:pPr>
        <w:numPr>
          <w:ilvl w:val="0"/>
          <w:numId w:val="11"/>
        </w:numPr>
        <w:jc w:val="both"/>
        <w:rPr>
          <w:rFonts w:asciiTheme="minorHAnsi" w:hAnsiTheme="minorHAnsi" w:cstheme="minorHAnsi"/>
          <w:sz w:val="22"/>
        </w:rPr>
      </w:pPr>
      <w:r w:rsidRPr="005C413F">
        <w:rPr>
          <w:rFonts w:asciiTheme="minorHAnsi" w:hAnsiTheme="minorHAnsi" w:cstheme="minorHAnsi"/>
          <w:sz w:val="22"/>
        </w:rPr>
        <w:t xml:space="preserve">veškeré nezbytné komponenty potřebné pro </w:t>
      </w:r>
      <w:r w:rsidR="00B15544" w:rsidRPr="005C413F">
        <w:rPr>
          <w:rFonts w:asciiTheme="minorHAnsi" w:hAnsiTheme="minorHAnsi" w:cstheme="minorHAnsi"/>
          <w:sz w:val="22"/>
        </w:rPr>
        <w:t xml:space="preserve">uvedení </w:t>
      </w:r>
      <w:r w:rsidR="00EC62DF" w:rsidRPr="005C413F">
        <w:rPr>
          <w:rFonts w:asciiTheme="minorHAnsi" w:hAnsiTheme="minorHAnsi" w:cstheme="minorHAnsi"/>
          <w:sz w:val="22"/>
        </w:rPr>
        <w:t xml:space="preserve">zboží </w:t>
      </w:r>
      <w:r w:rsidR="00B15544" w:rsidRPr="005C413F">
        <w:rPr>
          <w:rFonts w:asciiTheme="minorHAnsi" w:hAnsiTheme="minorHAnsi" w:cstheme="minorHAnsi"/>
          <w:sz w:val="22"/>
        </w:rPr>
        <w:t>do provozu</w:t>
      </w:r>
      <w:r w:rsidR="00EC62DF" w:rsidRPr="005C413F">
        <w:rPr>
          <w:rFonts w:asciiTheme="minorHAnsi" w:hAnsiTheme="minorHAnsi" w:cstheme="minorHAnsi"/>
          <w:sz w:val="22"/>
        </w:rPr>
        <w:t>,</w:t>
      </w:r>
      <w:r w:rsidR="007D61FD" w:rsidRPr="005C413F">
        <w:rPr>
          <w:rFonts w:asciiTheme="minorHAnsi" w:hAnsiTheme="minorHAnsi" w:cstheme="minorHAnsi"/>
          <w:sz w:val="22"/>
        </w:rPr>
        <w:t xml:space="preserve"> včetně prověření bezchybné funkčnosti</w:t>
      </w:r>
      <w:r w:rsidR="00B60C50" w:rsidRPr="005C413F">
        <w:rPr>
          <w:rFonts w:asciiTheme="minorHAnsi" w:hAnsiTheme="minorHAnsi" w:cstheme="minorHAnsi"/>
          <w:sz w:val="22"/>
        </w:rPr>
        <w:t xml:space="preserve">; </w:t>
      </w:r>
    </w:p>
    <w:p w14:paraId="7C698710" w14:textId="77777777" w:rsidR="00BE23CB" w:rsidRPr="005C413F" w:rsidRDefault="00BE23CB" w:rsidP="00C742C1">
      <w:pPr>
        <w:numPr>
          <w:ilvl w:val="0"/>
          <w:numId w:val="11"/>
        </w:numPr>
        <w:rPr>
          <w:rFonts w:asciiTheme="minorHAnsi" w:hAnsiTheme="minorHAnsi" w:cstheme="minorHAnsi"/>
          <w:sz w:val="22"/>
        </w:rPr>
      </w:pPr>
      <w:r w:rsidRPr="005C413F">
        <w:rPr>
          <w:rFonts w:asciiTheme="minorHAnsi" w:hAnsiTheme="minorHAnsi" w:cstheme="minorHAnsi"/>
          <w:sz w:val="22"/>
        </w:rPr>
        <w:t>zkompletování zboží v místě prodávajícího;</w:t>
      </w:r>
    </w:p>
    <w:p w14:paraId="776F6C97" w14:textId="77777777" w:rsidR="00B60C50" w:rsidRPr="005C413F" w:rsidRDefault="00B60C50" w:rsidP="00C742C1">
      <w:pPr>
        <w:numPr>
          <w:ilvl w:val="0"/>
          <w:numId w:val="11"/>
        </w:numPr>
        <w:jc w:val="both"/>
        <w:rPr>
          <w:rFonts w:asciiTheme="minorHAnsi" w:hAnsiTheme="minorHAnsi" w:cstheme="minorHAnsi"/>
          <w:sz w:val="22"/>
        </w:rPr>
      </w:pPr>
      <w:r w:rsidRPr="005C413F">
        <w:rPr>
          <w:rFonts w:asciiTheme="minorHAnsi" w:hAnsiTheme="minorHAnsi" w:cstheme="minorHAnsi"/>
          <w:sz w:val="22"/>
        </w:rPr>
        <w:t xml:space="preserve">doprava </w:t>
      </w:r>
      <w:r w:rsidR="00F53626" w:rsidRPr="005C413F">
        <w:rPr>
          <w:rFonts w:asciiTheme="minorHAnsi" w:hAnsiTheme="minorHAnsi" w:cstheme="minorHAnsi"/>
          <w:sz w:val="22"/>
        </w:rPr>
        <w:t xml:space="preserve">do </w:t>
      </w:r>
      <w:r w:rsidR="00B15544" w:rsidRPr="005C413F">
        <w:rPr>
          <w:rFonts w:asciiTheme="minorHAnsi" w:hAnsiTheme="minorHAnsi" w:cstheme="minorHAnsi"/>
          <w:sz w:val="22"/>
        </w:rPr>
        <w:t>místa dodání</w:t>
      </w:r>
      <w:r w:rsidRPr="005C413F">
        <w:rPr>
          <w:rFonts w:asciiTheme="minorHAnsi" w:hAnsiTheme="minorHAnsi" w:cstheme="minorHAnsi"/>
          <w:sz w:val="22"/>
        </w:rPr>
        <w:t>;</w:t>
      </w:r>
    </w:p>
    <w:p w14:paraId="08A5DFC2" w14:textId="77777777" w:rsidR="005B546B" w:rsidRPr="005C413F" w:rsidRDefault="005B546B" w:rsidP="00C742C1">
      <w:pPr>
        <w:numPr>
          <w:ilvl w:val="0"/>
          <w:numId w:val="11"/>
        </w:numPr>
        <w:jc w:val="both"/>
        <w:rPr>
          <w:rFonts w:asciiTheme="minorHAnsi" w:hAnsiTheme="minorHAnsi" w:cstheme="minorHAnsi"/>
          <w:sz w:val="22"/>
        </w:rPr>
      </w:pPr>
      <w:r w:rsidRPr="005C413F">
        <w:rPr>
          <w:rFonts w:asciiTheme="minorHAnsi" w:hAnsiTheme="minorHAnsi" w:cstheme="minorHAnsi"/>
          <w:sz w:val="22"/>
        </w:rPr>
        <w:t>uvedení do provozu a předvedení funkčnosti zboží;</w:t>
      </w:r>
    </w:p>
    <w:p w14:paraId="5E85D58A" w14:textId="77777777" w:rsidR="00B60C50" w:rsidRPr="005C413F" w:rsidRDefault="00B60C50" w:rsidP="00C742C1">
      <w:pPr>
        <w:numPr>
          <w:ilvl w:val="0"/>
          <w:numId w:val="11"/>
        </w:numPr>
        <w:jc w:val="both"/>
        <w:rPr>
          <w:rFonts w:asciiTheme="minorHAnsi" w:hAnsiTheme="minorHAnsi" w:cstheme="minorHAnsi"/>
          <w:sz w:val="22"/>
        </w:rPr>
      </w:pPr>
      <w:r w:rsidRPr="005C413F">
        <w:rPr>
          <w:rFonts w:asciiTheme="minorHAnsi" w:hAnsiTheme="minorHAnsi" w:cstheme="minorHAnsi"/>
          <w:sz w:val="22"/>
        </w:rPr>
        <w:t xml:space="preserve">pojištění spojené s dodávkou </w:t>
      </w:r>
      <w:r w:rsidR="00EC62DF" w:rsidRPr="005C413F">
        <w:rPr>
          <w:rFonts w:asciiTheme="minorHAnsi" w:hAnsiTheme="minorHAnsi" w:cstheme="minorHAnsi"/>
          <w:sz w:val="22"/>
        </w:rPr>
        <w:t>zboží</w:t>
      </w:r>
      <w:r w:rsidRPr="005C413F">
        <w:rPr>
          <w:rFonts w:asciiTheme="minorHAnsi" w:hAnsiTheme="minorHAnsi" w:cstheme="minorHAnsi"/>
          <w:sz w:val="22"/>
        </w:rPr>
        <w:t>;</w:t>
      </w:r>
    </w:p>
    <w:p w14:paraId="4F5DF496" w14:textId="77777777" w:rsidR="00B60C50" w:rsidRPr="005C413F" w:rsidRDefault="00B60C50" w:rsidP="00C742C1">
      <w:pPr>
        <w:numPr>
          <w:ilvl w:val="0"/>
          <w:numId w:val="11"/>
        </w:numPr>
        <w:jc w:val="both"/>
        <w:rPr>
          <w:rFonts w:asciiTheme="minorHAnsi" w:hAnsiTheme="minorHAnsi" w:cstheme="minorHAnsi"/>
          <w:sz w:val="22"/>
        </w:rPr>
      </w:pPr>
      <w:r w:rsidRPr="005C413F">
        <w:rPr>
          <w:rFonts w:asciiTheme="minorHAnsi" w:hAnsiTheme="minorHAnsi" w:cstheme="minorHAnsi"/>
          <w:sz w:val="22"/>
        </w:rPr>
        <w:t>zaškolení obsluhy</w:t>
      </w:r>
      <w:r w:rsidR="00A94A33" w:rsidRPr="005C413F">
        <w:rPr>
          <w:rFonts w:asciiTheme="minorHAnsi" w:hAnsiTheme="minorHAnsi" w:cstheme="minorHAnsi"/>
          <w:sz w:val="22"/>
        </w:rPr>
        <w:t xml:space="preserve"> v rozsahu zaškolení minimálně 2 osob kupujícího</w:t>
      </w:r>
      <w:r w:rsidRPr="005C413F">
        <w:rPr>
          <w:rFonts w:asciiTheme="minorHAnsi" w:hAnsiTheme="minorHAnsi" w:cstheme="minorHAnsi"/>
          <w:sz w:val="22"/>
        </w:rPr>
        <w:t xml:space="preserve">; </w:t>
      </w:r>
    </w:p>
    <w:p w14:paraId="627CF615" w14:textId="77777777" w:rsidR="00B60C50" w:rsidRPr="005C413F" w:rsidRDefault="00B60C50" w:rsidP="00C742C1">
      <w:pPr>
        <w:numPr>
          <w:ilvl w:val="0"/>
          <w:numId w:val="11"/>
        </w:numPr>
        <w:jc w:val="both"/>
        <w:rPr>
          <w:rFonts w:asciiTheme="minorHAnsi" w:hAnsiTheme="minorHAnsi" w:cstheme="minorHAnsi"/>
          <w:sz w:val="22"/>
        </w:rPr>
      </w:pPr>
      <w:r w:rsidRPr="005C413F">
        <w:rPr>
          <w:rFonts w:asciiTheme="minorHAnsi" w:hAnsiTheme="minorHAnsi" w:cstheme="minorHAnsi"/>
          <w:sz w:val="22"/>
        </w:rPr>
        <w:t>veškeré poplatky spojené s dovozem zboží, cla, daně, dovozní</w:t>
      </w:r>
      <w:r w:rsidR="001B1766" w:rsidRPr="005C413F">
        <w:rPr>
          <w:rFonts w:asciiTheme="minorHAnsi" w:hAnsiTheme="minorHAnsi" w:cstheme="minorHAnsi"/>
          <w:sz w:val="22"/>
        </w:rPr>
        <w:t xml:space="preserve"> a vývozní přirážky, licenční </w:t>
      </w:r>
      <w:r w:rsidRPr="005C413F">
        <w:rPr>
          <w:rFonts w:asciiTheme="minorHAnsi" w:hAnsiTheme="minorHAnsi" w:cstheme="minorHAnsi"/>
          <w:sz w:val="22"/>
        </w:rPr>
        <w:t>a veškeré další poplatky spojené s dodávkou zboží až do jejího funkčního předání v místě plnění;</w:t>
      </w:r>
    </w:p>
    <w:p w14:paraId="6EF96A6E" w14:textId="77777777" w:rsidR="007D61FD" w:rsidRDefault="00B60C50" w:rsidP="00B60C50">
      <w:pPr>
        <w:numPr>
          <w:ilvl w:val="0"/>
          <w:numId w:val="11"/>
        </w:numPr>
        <w:jc w:val="both"/>
        <w:rPr>
          <w:rFonts w:asciiTheme="minorHAnsi" w:hAnsiTheme="minorHAnsi" w:cstheme="minorHAnsi"/>
          <w:sz w:val="22"/>
        </w:rPr>
      </w:pPr>
      <w:r w:rsidRPr="005C413F">
        <w:rPr>
          <w:rFonts w:asciiTheme="minorHAnsi" w:hAnsiTheme="minorHAnsi" w:cstheme="minorHAnsi"/>
          <w:sz w:val="22"/>
        </w:rPr>
        <w:t>technická dokum</w:t>
      </w:r>
      <w:r w:rsidR="001B1766" w:rsidRPr="005C413F">
        <w:rPr>
          <w:rFonts w:asciiTheme="minorHAnsi" w:hAnsiTheme="minorHAnsi" w:cstheme="minorHAnsi"/>
          <w:sz w:val="22"/>
        </w:rPr>
        <w:t>entace</w:t>
      </w:r>
      <w:r w:rsidR="007D61FD" w:rsidRPr="005C413F">
        <w:rPr>
          <w:rFonts w:asciiTheme="minorHAnsi" w:hAnsiTheme="minorHAnsi" w:cstheme="minorHAnsi"/>
          <w:sz w:val="22"/>
        </w:rPr>
        <w:t>, tj. zejména</w:t>
      </w:r>
      <w:r w:rsidR="001B1766" w:rsidRPr="005C413F">
        <w:rPr>
          <w:rFonts w:asciiTheme="minorHAnsi" w:hAnsiTheme="minorHAnsi" w:cstheme="minorHAnsi"/>
          <w:sz w:val="22"/>
        </w:rPr>
        <w:t xml:space="preserve"> – </w:t>
      </w:r>
      <w:r w:rsidR="00D70342" w:rsidRPr="005C413F">
        <w:rPr>
          <w:rFonts w:asciiTheme="minorHAnsi" w:hAnsiTheme="minorHAnsi" w:cstheme="minorHAnsi"/>
          <w:sz w:val="22"/>
        </w:rPr>
        <w:t>návod k obsluze a údržbě vozidla-servisní knížka, technický průkaz, záruční list, dodací list, servisní podmínky, daňový doklad</w:t>
      </w:r>
      <w:r w:rsidR="007D011D" w:rsidRPr="005C413F">
        <w:rPr>
          <w:rFonts w:asciiTheme="minorHAnsi" w:hAnsiTheme="minorHAnsi" w:cstheme="minorHAnsi"/>
          <w:sz w:val="22"/>
        </w:rPr>
        <w:t>.</w:t>
      </w:r>
    </w:p>
    <w:p w14:paraId="1D86D9D6" w14:textId="77777777" w:rsidR="00504DD4" w:rsidRDefault="00504DD4" w:rsidP="00504DD4">
      <w:pPr>
        <w:jc w:val="both"/>
        <w:rPr>
          <w:rFonts w:asciiTheme="minorHAnsi" w:hAnsiTheme="minorHAnsi" w:cstheme="minorHAnsi"/>
          <w:sz w:val="22"/>
        </w:rPr>
      </w:pPr>
    </w:p>
    <w:p w14:paraId="3721BCDA" w14:textId="77777777" w:rsidR="00504DD4" w:rsidRDefault="00504DD4" w:rsidP="00504DD4">
      <w:pPr>
        <w:jc w:val="both"/>
        <w:rPr>
          <w:rFonts w:asciiTheme="minorHAnsi" w:hAnsiTheme="minorHAnsi" w:cstheme="minorHAnsi"/>
          <w:sz w:val="22"/>
        </w:rPr>
      </w:pPr>
    </w:p>
    <w:p w14:paraId="22F5D241" w14:textId="3FBC666B" w:rsidR="00504DD4" w:rsidRDefault="00504DD4" w:rsidP="00504DD4">
      <w:pPr>
        <w:jc w:val="both"/>
        <w:rPr>
          <w:rFonts w:asciiTheme="minorHAnsi" w:hAnsiTheme="minorHAnsi" w:cstheme="minorHAnsi"/>
          <w:sz w:val="22"/>
        </w:rPr>
      </w:pPr>
    </w:p>
    <w:p w14:paraId="64766E1C" w14:textId="77777777" w:rsidR="00504DD4" w:rsidRDefault="00504DD4" w:rsidP="00504DD4">
      <w:pPr>
        <w:jc w:val="both"/>
        <w:rPr>
          <w:rFonts w:asciiTheme="minorHAnsi" w:hAnsiTheme="minorHAnsi" w:cstheme="minorHAnsi"/>
          <w:sz w:val="22"/>
        </w:rPr>
      </w:pPr>
    </w:p>
    <w:p w14:paraId="7174DFE4" w14:textId="77777777" w:rsidR="00B6666A" w:rsidRPr="005C413F" w:rsidRDefault="00B6666A" w:rsidP="00BB691A">
      <w:pPr>
        <w:spacing w:before="240"/>
        <w:jc w:val="center"/>
        <w:rPr>
          <w:rFonts w:asciiTheme="minorHAnsi" w:hAnsiTheme="minorHAnsi" w:cstheme="minorHAnsi"/>
          <w:b/>
          <w:sz w:val="22"/>
        </w:rPr>
      </w:pPr>
      <w:r w:rsidRPr="005C413F">
        <w:rPr>
          <w:rFonts w:asciiTheme="minorHAnsi" w:hAnsiTheme="minorHAnsi" w:cstheme="minorHAnsi"/>
          <w:b/>
          <w:sz w:val="22"/>
        </w:rPr>
        <w:t>III.</w:t>
      </w:r>
    </w:p>
    <w:p w14:paraId="2BBE1741" w14:textId="77777777" w:rsidR="00B6666A" w:rsidRPr="005C413F" w:rsidRDefault="00151FDA">
      <w:pPr>
        <w:jc w:val="center"/>
        <w:rPr>
          <w:rFonts w:asciiTheme="minorHAnsi" w:hAnsiTheme="minorHAnsi" w:cstheme="minorHAnsi"/>
          <w:b/>
          <w:sz w:val="22"/>
        </w:rPr>
      </w:pPr>
      <w:r w:rsidRPr="005C413F">
        <w:rPr>
          <w:rFonts w:asciiTheme="minorHAnsi" w:hAnsiTheme="minorHAnsi" w:cstheme="minorHAnsi"/>
          <w:b/>
          <w:sz w:val="22"/>
        </w:rPr>
        <w:t>Kupní c</w:t>
      </w:r>
      <w:r w:rsidR="00B6666A" w:rsidRPr="005C413F">
        <w:rPr>
          <w:rFonts w:asciiTheme="minorHAnsi" w:hAnsiTheme="minorHAnsi" w:cstheme="minorHAnsi"/>
          <w:b/>
          <w:sz w:val="22"/>
        </w:rPr>
        <w:t xml:space="preserve">ena </w:t>
      </w:r>
      <w:r w:rsidR="007D61FD" w:rsidRPr="005C413F">
        <w:rPr>
          <w:rFonts w:asciiTheme="minorHAnsi" w:hAnsiTheme="minorHAnsi" w:cstheme="minorHAnsi"/>
          <w:b/>
          <w:sz w:val="22"/>
        </w:rPr>
        <w:t>a platební podmínky</w:t>
      </w:r>
    </w:p>
    <w:p w14:paraId="368EE1F8" w14:textId="77777777" w:rsidR="007A211D" w:rsidRPr="005C413F" w:rsidRDefault="007A211D" w:rsidP="007A211D">
      <w:pPr>
        <w:tabs>
          <w:tab w:val="left" w:pos="426"/>
        </w:tabs>
        <w:ind w:left="780"/>
        <w:rPr>
          <w:rFonts w:asciiTheme="minorHAnsi" w:hAnsiTheme="minorHAnsi" w:cstheme="minorHAnsi"/>
          <w:sz w:val="22"/>
        </w:rPr>
      </w:pPr>
    </w:p>
    <w:p w14:paraId="227FBA44" w14:textId="77777777" w:rsidR="009B0578" w:rsidRPr="005C413F" w:rsidRDefault="007A211D" w:rsidP="00C742C1">
      <w:pPr>
        <w:numPr>
          <w:ilvl w:val="0"/>
          <w:numId w:val="12"/>
        </w:numPr>
        <w:ind w:left="426" w:hanging="426"/>
        <w:rPr>
          <w:rFonts w:asciiTheme="minorHAnsi" w:hAnsiTheme="minorHAnsi" w:cstheme="minorHAnsi"/>
          <w:sz w:val="22"/>
        </w:rPr>
      </w:pPr>
      <w:r w:rsidRPr="005C413F">
        <w:rPr>
          <w:rFonts w:asciiTheme="minorHAnsi" w:hAnsiTheme="minorHAnsi" w:cstheme="minorHAnsi"/>
          <w:sz w:val="22"/>
        </w:rPr>
        <w:t>Kupní cena zboží dle čl. II této smlouvy je:</w:t>
      </w:r>
    </w:p>
    <w:tbl>
      <w:tblPr>
        <w:tblStyle w:val="Mkatabulky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2"/>
        <w:gridCol w:w="1564"/>
      </w:tblGrid>
      <w:tr w:rsidR="009B0578" w:rsidRPr="005C413F" w14:paraId="64DBD638" w14:textId="77777777" w:rsidTr="004E2454">
        <w:trPr>
          <w:jc w:val="center"/>
        </w:trPr>
        <w:tc>
          <w:tcPr>
            <w:tcW w:w="1692" w:type="dxa"/>
          </w:tcPr>
          <w:p w14:paraId="19198E02" w14:textId="77777777" w:rsidR="009B0578" w:rsidRPr="005C413F" w:rsidRDefault="00D83FBD" w:rsidP="004E2454">
            <w:pPr>
              <w:spacing w:before="40" w:after="40"/>
              <w:rPr>
                <w:rFonts w:cstheme="minorHAnsi"/>
              </w:rPr>
            </w:pPr>
            <w:r w:rsidRPr="005C413F">
              <w:rPr>
                <w:rFonts w:cstheme="minorHAnsi"/>
              </w:rPr>
              <w:t>Kč bez DPH</w:t>
            </w:r>
            <w:r w:rsidR="004E2454" w:rsidRPr="005C413F">
              <w:rPr>
                <w:rFonts w:cstheme="minorHAnsi"/>
              </w:rPr>
              <w:t>:</w:t>
            </w:r>
          </w:p>
        </w:tc>
        <w:tc>
          <w:tcPr>
            <w:tcW w:w="1564" w:type="dxa"/>
          </w:tcPr>
          <w:p w14:paraId="0469AB43" w14:textId="2E566867" w:rsidR="009B0578" w:rsidRPr="005C413F" w:rsidRDefault="00D83FBD" w:rsidP="004E2454">
            <w:pPr>
              <w:spacing w:before="40" w:after="40"/>
              <w:jc w:val="right"/>
              <w:rPr>
                <w:rFonts w:cstheme="minorHAnsi"/>
              </w:rPr>
            </w:pPr>
            <w:r w:rsidRPr="005C413F">
              <w:rPr>
                <w:rFonts w:cstheme="minorHAnsi"/>
              </w:rPr>
              <w:t>,--</w:t>
            </w:r>
          </w:p>
        </w:tc>
      </w:tr>
      <w:tr w:rsidR="009B0578" w:rsidRPr="005C413F" w14:paraId="3D0341D7" w14:textId="77777777" w:rsidTr="004E2454">
        <w:trPr>
          <w:jc w:val="center"/>
        </w:trPr>
        <w:tc>
          <w:tcPr>
            <w:tcW w:w="1692" w:type="dxa"/>
          </w:tcPr>
          <w:p w14:paraId="60B61AFA" w14:textId="77777777" w:rsidR="009B0578" w:rsidRPr="005C413F" w:rsidRDefault="00D83FBD" w:rsidP="004E2454">
            <w:pPr>
              <w:spacing w:before="40" w:after="40"/>
              <w:rPr>
                <w:rFonts w:cstheme="minorHAnsi"/>
              </w:rPr>
            </w:pPr>
            <w:r w:rsidRPr="005C413F">
              <w:rPr>
                <w:rFonts w:cstheme="minorHAnsi"/>
              </w:rPr>
              <w:t>DPH 21 %</w:t>
            </w:r>
            <w:r w:rsidR="004E2454" w:rsidRPr="005C413F">
              <w:rPr>
                <w:rFonts w:cstheme="minorHAnsi"/>
              </w:rPr>
              <w:t>:</w:t>
            </w:r>
          </w:p>
        </w:tc>
        <w:tc>
          <w:tcPr>
            <w:tcW w:w="1564" w:type="dxa"/>
          </w:tcPr>
          <w:p w14:paraId="4535D398" w14:textId="2F394F4D" w:rsidR="009B0578" w:rsidRPr="005C413F" w:rsidRDefault="00D83FBD" w:rsidP="004E2454">
            <w:pPr>
              <w:spacing w:before="40" w:after="40"/>
              <w:jc w:val="right"/>
              <w:rPr>
                <w:rFonts w:cstheme="minorHAnsi"/>
              </w:rPr>
            </w:pPr>
            <w:r w:rsidRPr="005C413F">
              <w:rPr>
                <w:rFonts w:cstheme="minorHAnsi"/>
              </w:rPr>
              <w:t>,--</w:t>
            </w:r>
          </w:p>
        </w:tc>
      </w:tr>
      <w:tr w:rsidR="009B0578" w:rsidRPr="005C413F" w14:paraId="1E285B11" w14:textId="77777777" w:rsidTr="004E2454">
        <w:trPr>
          <w:jc w:val="center"/>
        </w:trPr>
        <w:tc>
          <w:tcPr>
            <w:tcW w:w="1692" w:type="dxa"/>
          </w:tcPr>
          <w:p w14:paraId="4101A3DB" w14:textId="77777777" w:rsidR="009B0578" w:rsidRPr="005C413F" w:rsidRDefault="00D83FBD" w:rsidP="004E2454">
            <w:pPr>
              <w:spacing w:before="40" w:after="40"/>
              <w:rPr>
                <w:rFonts w:cstheme="minorHAnsi"/>
                <w:b/>
              </w:rPr>
            </w:pPr>
            <w:r w:rsidRPr="005C413F">
              <w:rPr>
                <w:rFonts w:cstheme="minorHAnsi"/>
                <w:b/>
              </w:rPr>
              <w:t>Kč vč. DPH</w:t>
            </w:r>
            <w:r w:rsidR="004E2454" w:rsidRPr="005C413F">
              <w:rPr>
                <w:rFonts w:cstheme="minorHAnsi"/>
                <w:b/>
              </w:rPr>
              <w:t>:</w:t>
            </w:r>
          </w:p>
        </w:tc>
        <w:tc>
          <w:tcPr>
            <w:tcW w:w="1564" w:type="dxa"/>
          </w:tcPr>
          <w:p w14:paraId="76F7DEB9" w14:textId="03276CF1" w:rsidR="009B0578" w:rsidRPr="005C413F" w:rsidRDefault="00850BB1" w:rsidP="003A459E">
            <w:pPr>
              <w:spacing w:before="40" w:after="4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                       </w:t>
            </w:r>
            <w:r w:rsidR="00D83FBD" w:rsidRPr="005C413F">
              <w:rPr>
                <w:rFonts w:cstheme="minorHAnsi"/>
                <w:b/>
              </w:rPr>
              <w:t>,--</w:t>
            </w:r>
          </w:p>
        </w:tc>
      </w:tr>
    </w:tbl>
    <w:p w14:paraId="0D3A5865" w14:textId="77777777" w:rsidR="007A211D" w:rsidRPr="005C413F" w:rsidRDefault="007A211D" w:rsidP="007A211D">
      <w:pPr>
        <w:ind w:left="720"/>
        <w:rPr>
          <w:rFonts w:asciiTheme="minorHAnsi" w:hAnsiTheme="minorHAnsi" w:cstheme="minorHAnsi"/>
          <w:sz w:val="22"/>
        </w:rPr>
      </w:pPr>
    </w:p>
    <w:p w14:paraId="125DDD88" w14:textId="77777777" w:rsidR="00BE6FF5" w:rsidRPr="005C413F" w:rsidRDefault="00B60C50" w:rsidP="00222A69">
      <w:pPr>
        <w:numPr>
          <w:ilvl w:val="0"/>
          <w:numId w:val="12"/>
        </w:numPr>
        <w:ind w:left="426" w:hanging="426"/>
        <w:jc w:val="both"/>
        <w:rPr>
          <w:rFonts w:asciiTheme="minorHAnsi" w:hAnsiTheme="minorHAnsi" w:cstheme="minorHAnsi"/>
          <w:sz w:val="22"/>
        </w:rPr>
      </w:pPr>
      <w:r w:rsidRPr="005C413F">
        <w:rPr>
          <w:rFonts w:asciiTheme="minorHAnsi" w:hAnsiTheme="minorHAnsi" w:cstheme="minorHAnsi"/>
          <w:sz w:val="22"/>
        </w:rPr>
        <w:t>Kupní cena je stanovena do</w:t>
      </w:r>
      <w:r w:rsidR="00AE7295" w:rsidRPr="005C413F">
        <w:rPr>
          <w:rFonts w:asciiTheme="minorHAnsi" w:hAnsiTheme="minorHAnsi" w:cstheme="minorHAnsi"/>
          <w:sz w:val="22"/>
        </w:rPr>
        <w:t>hodou smluvních stran jako cena</w:t>
      </w:r>
      <w:r w:rsidRPr="005C413F">
        <w:rPr>
          <w:rFonts w:asciiTheme="minorHAnsi" w:hAnsiTheme="minorHAnsi" w:cstheme="minorHAnsi"/>
          <w:sz w:val="22"/>
        </w:rPr>
        <w:t xml:space="preserve"> pevná a nejvýše přípustná, která</w:t>
      </w:r>
      <w:r w:rsidR="00222A69" w:rsidRPr="005C413F">
        <w:rPr>
          <w:rFonts w:asciiTheme="minorHAnsi" w:hAnsiTheme="minorHAnsi" w:cstheme="minorHAnsi"/>
          <w:sz w:val="22"/>
        </w:rPr>
        <w:t xml:space="preserve"> z</w:t>
      </w:r>
      <w:r w:rsidRPr="005C413F">
        <w:rPr>
          <w:rFonts w:asciiTheme="minorHAnsi" w:hAnsiTheme="minorHAnsi" w:cstheme="minorHAnsi"/>
          <w:sz w:val="22"/>
        </w:rPr>
        <w:t xml:space="preserve">ahrnuje veškeré náklady prodávajícího spojené s plněním předmětu </w:t>
      </w:r>
      <w:r w:rsidR="00651E30" w:rsidRPr="005C413F">
        <w:rPr>
          <w:rFonts w:asciiTheme="minorHAnsi" w:hAnsiTheme="minorHAnsi" w:cstheme="minorHAnsi"/>
          <w:sz w:val="22"/>
        </w:rPr>
        <w:t xml:space="preserve">této </w:t>
      </w:r>
      <w:r w:rsidRPr="005C413F">
        <w:rPr>
          <w:rFonts w:asciiTheme="minorHAnsi" w:hAnsiTheme="minorHAnsi" w:cstheme="minorHAnsi"/>
          <w:sz w:val="22"/>
        </w:rPr>
        <w:t xml:space="preserve">smlouvy. Kupní cena zahrnuje </w:t>
      </w:r>
      <w:r w:rsidR="00EC62DF" w:rsidRPr="005C413F">
        <w:rPr>
          <w:rFonts w:asciiTheme="minorHAnsi" w:hAnsiTheme="minorHAnsi" w:cstheme="minorHAnsi"/>
          <w:sz w:val="22"/>
        </w:rPr>
        <w:t>zboží</w:t>
      </w:r>
      <w:r w:rsidRPr="005C413F">
        <w:rPr>
          <w:rFonts w:asciiTheme="minorHAnsi" w:hAnsiTheme="minorHAnsi" w:cstheme="minorHAnsi"/>
          <w:sz w:val="22"/>
        </w:rPr>
        <w:t xml:space="preserve"> i všechny jeho součásti uvedené v čl. I</w:t>
      </w:r>
      <w:r w:rsidR="00466258" w:rsidRPr="005C413F">
        <w:rPr>
          <w:rFonts w:asciiTheme="minorHAnsi" w:hAnsiTheme="minorHAnsi" w:cstheme="minorHAnsi"/>
          <w:sz w:val="22"/>
        </w:rPr>
        <w:t>I.</w:t>
      </w:r>
      <w:r w:rsidRPr="005C413F">
        <w:rPr>
          <w:rFonts w:asciiTheme="minorHAnsi" w:hAnsiTheme="minorHAnsi" w:cstheme="minorHAnsi"/>
          <w:sz w:val="22"/>
        </w:rPr>
        <w:t xml:space="preserve"> této smlouvy.</w:t>
      </w:r>
    </w:p>
    <w:p w14:paraId="36085EC8" w14:textId="77777777" w:rsidR="007D61FD" w:rsidRPr="005C413F" w:rsidRDefault="007D61FD" w:rsidP="007A211D">
      <w:pPr>
        <w:ind w:left="426" w:hanging="426"/>
        <w:rPr>
          <w:rFonts w:asciiTheme="minorHAnsi" w:hAnsiTheme="minorHAnsi" w:cstheme="minorHAnsi"/>
          <w:sz w:val="22"/>
        </w:rPr>
      </w:pPr>
    </w:p>
    <w:p w14:paraId="7A28F738" w14:textId="77777777" w:rsidR="007D61FD" w:rsidRPr="005C413F" w:rsidRDefault="00144E01" w:rsidP="00C742C1">
      <w:pPr>
        <w:numPr>
          <w:ilvl w:val="0"/>
          <w:numId w:val="12"/>
        </w:numPr>
        <w:ind w:left="426" w:hanging="426"/>
        <w:rPr>
          <w:rFonts w:asciiTheme="minorHAnsi" w:hAnsiTheme="minorHAnsi" w:cstheme="minorHAnsi"/>
          <w:sz w:val="22"/>
        </w:rPr>
      </w:pPr>
      <w:r w:rsidRPr="005C413F">
        <w:rPr>
          <w:rFonts w:asciiTheme="minorHAnsi" w:hAnsiTheme="minorHAnsi" w:cstheme="minorHAnsi"/>
          <w:sz w:val="22"/>
        </w:rPr>
        <w:t>Kupní cena bude uhrazena na základě daňového dokladu vystaveného prodávajícím po řádném dodání zboží</w:t>
      </w:r>
      <w:r w:rsidR="007D61FD" w:rsidRPr="005C413F">
        <w:rPr>
          <w:rFonts w:asciiTheme="minorHAnsi" w:hAnsiTheme="minorHAnsi" w:cstheme="minorHAnsi"/>
          <w:sz w:val="22"/>
        </w:rPr>
        <w:t xml:space="preserve"> se splatností nejméně </w:t>
      </w:r>
      <w:r w:rsidR="00656480" w:rsidRPr="005C413F">
        <w:rPr>
          <w:rFonts w:asciiTheme="minorHAnsi" w:hAnsiTheme="minorHAnsi" w:cstheme="minorHAnsi"/>
          <w:sz w:val="22"/>
        </w:rPr>
        <w:t>3</w:t>
      </w:r>
      <w:r w:rsidR="00EC62DF" w:rsidRPr="005C413F">
        <w:rPr>
          <w:rFonts w:asciiTheme="minorHAnsi" w:hAnsiTheme="minorHAnsi" w:cstheme="minorHAnsi"/>
          <w:sz w:val="22"/>
        </w:rPr>
        <w:t>0</w:t>
      </w:r>
      <w:r w:rsidR="007D61FD" w:rsidRPr="005C413F">
        <w:rPr>
          <w:rFonts w:asciiTheme="minorHAnsi" w:hAnsiTheme="minorHAnsi" w:cstheme="minorHAnsi"/>
          <w:sz w:val="22"/>
        </w:rPr>
        <w:t xml:space="preserve"> </w:t>
      </w:r>
      <w:r w:rsidRPr="005C413F">
        <w:rPr>
          <w:rFonts w:asciiTheme="minorHAnsi" w:hAnsiTheme="minorHAnsi" w:cstheme="minorHAnsi"/>
          <w:sz w:val="22"/>
        </w:rPr>
        <w:t xml:space="preserve">kalendářních </w:t>
      </w:r>
      <w:r w:rsidR="007D61FD" w:rsidRPr="005C413F">
        <w:rPr>
          <w:rFonts w:asciiTheme="minorHAnsi" w:hAnsiTheme="minorHAnsi" w:cstheme="minorHAnsi"/>
          <w:sz w:val="22"/>
        </w:rPr>
        <w:t>dní.</w:t>
      </w:r>
    </w:p>
    <w:p w14:paraId="10A11403" w14:textId="77777777" w:rsidR="007D61FD" w:rsidRPr="005C413F" w:rsidRDefault="007D61FD" w:rsidP="007A211D">
      <w:pPr>
        <w:ind w:left="426" w:hanging="426"/>
        <w:rPr>
          <w:rFonts w:asciiTheme="minorHAnsi" w:hAnsiTheme="minorHAnsi" w:cstheme="minorHAnsi"/>
          <w:sz w:val="22"/>
        </w:rPr>
      </w:pPr>
    </w:p>
    <w:p w14:paraId="0E896387" w14:textId="77777777" w:rsidR="007D61FD" w:rsidRPr="005C413F" w:rsidRDefault="007D61FD" w:rsidP="00222A69">
      <w:pPr>
        <w:numPr>
          <w:ilvl w:val="0"/>
          <w:numId w:val="12"/>
        </w:numPr>
        <w:ind w:left="426" w:hanging="426"/>
        <w:jc w:val="both"/>
        <w:rPr>
          <w:rFonts w:asciiTheme="minorHAnsi" w:hAnsiTheme="minorHAnsi" w:cstheme="minorHAnsi"/>
          <w:sz w:val="22"/>
        </w:rPr>
      </w:pPr>
      <w:r w:rsidRPr="005C413F">
        <w:rPr>
          <w:rFonts w:asciiTheme="minorHAnsi" w:hAnsiTheme="minorHAnsi" w:cstheme="minorHAnsi"/>
          <w:sz w:val="22"/>
        </w:rPr>
        <w:t>Daňový doklad musí být vystaven v měně CZK a v hodnotě odpovídající kupní ceně stanovené v čl. III., bod 1 této smlouvy.</w:t>
      </w:r>
    </w:p>
    <w:p w14:paraId="47BBDA81" w14:textId="77777777" w:rsidR="007D61FD" w:rsidRPr="005C413F" w:rsidRDefault="007D61FD" w:rsidP="007A211D">
      <w:pPr>
        <w:ind w:left="426" w:hanging="426"/>
        <w:rPr>
          <w:rFonts w:asciiTheme="minorHAnsi" w:hAnsiTheme="minorHAnsi" w:cstheme="minorHAnsi"/>
          <w:sz w:val="22"/>
        </w:rPr>
      </w:pPr>
    </w:p>
    <w:p w14:paraId="0CBA6401" w14:textId="77777777" w:rsidR="007D61FD" w:rsidRPr="005C413F" w:rsidRDefault="007D61FD" w:rsidP="00C742C1">
      <w:pPr>
        <w:numPr>
          <w:ilvl w:val="0"/>
          <w:numId w:val="12"/>
        </w:numPr>
        <w:ind w:left="426" w:hanging="426"/>
        <w:rPr>
          <w:rFonts w:asciiTheme="minorHAnsi" w:hAnsiTheme="minorHAnsi" w:cstheme="minorHAnsi"/>
          <w:sz w:val="22"/>
        </w:rPr>
      </w:pPr>
      <w:r w:rsidRPr="005C413F">
        <w:rPr>
          <w:rFonts w:asciiTheme="minorHAnsi" w:hAnsiTheme="minorHAnsi" w:cstheme="minorHAnsi"/>
          <w:sz w:val="22"/>
        </w:rPr>
        <w:t xml:space="preserve">Daňový doklad musí obsahovat mimo náležitostí </w:t>
      </w:r>
      <w:r w:rsidR="00F54E25" w:rsidRPr="00F54E25">
        <w:rPr>
          <w:rFonts w:asciiTheme="minorHAnsi" w:hAnsiTheme="minorHAnsi" w:cstheme="minorHAnsi"/>
          <w:sz w:val="22"/>
        </w:rPr>
        <w:t xml:space="preserve">podle § </w:t>
      </w:r>
      <w:r w:rsidR="00E74694" w:rsidRPr="00F54E25">
        <w:rPr>
          <w:rFonts w:asciiTheme="minorHAnsi" w:hAnsiTheme="minorHAnsi" w:cstheme="minorHAnsi"/>
          <w:sz w:val="22"/>
        </w:rPr>
        <w:t>29</w:t>
      </w:r>
      <w:r w:rsidRPr="00F54E25">
        <w:rPr>
          <w:rFonts w:asciiTheme="minorHAnsi" w:hAnsiTheme="minorHAnsi" w:cstheme="minorHAnsi"/>
          <w:sz w:val="22"/>
        </w:rPr>
        <w:t xml:space="preserve"> zákona o DPH dále tyto</w:t>
      </w:r>
      <w:r w:rsidRPr="005C413F">
        <w:rPr>
          <w:rFonts w:asciiTheme="minorHAnsi" w:hAnsiTheme="minorHAnsi" w:cstheme="minorHAnsi"/>
          <w:sz w:val="22"/>
        </w:rPr>
        <w:t xml:space="preserve"> náležitosti: </w:t>
      </w:r>
    </w:p>
    <w:p w14:paraId="659B255F" w14:textId="4EB0789B" w:rsidR="007D61FD" w:rsidRPr="005C413F" w:rsidRDefault="00261DEF" w:rsidP="001012F9">
      <w:pPr>
        <w:widowControl w:val="0"/>
        <w:numPr>
          <w:ilvl w:val="0"/>
          <w:numId w:val="10"/>
        </w:numPr>
        <w:tabs>
          <w:tab w:val="clear" w:pos="720"/>
          <w:tab w:val="num" w:pos="426"/>
        </w:tabs>
        <w:suppressAutoHyphens/>
        <w:autoSpaceDE/>
        <w:autoSpaceDN/>
        <w:ind w:hanging="11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Identifikační číslo</w:t>
      </w:r>
      <w:r w:rsidR="00651E30" w:rsidRPr="005C413F">
        <w:rPr>
          <w:rFonts w:asciiTheme="minorHAnsi" w:hAnsiTheme="minorHAnsi" w:cstheme="minorHAnsi"/>
          <w:sz w:val="22"/>
        </w:rPr>
        <w:t>,</w:t>
      </w:r>
    </w:p>
    <w:p w14:paraId="0BF59165" w14:textId="77777777" w:rsidR="007D61FD" w:rsidRPr="005C413F" w:rsidRDefault="007D61FD" w:rsidP="001012F9">
      <w:pPr>
        <w:widowControl w:val="0"/>
        <w:numPr>
          <w:ilvl w:val="0"/>
          <w:numId w:val="10"/>
        </w:numPr>
        <w:tabs>
          <w:tab w:val="clear" w:pos="720"/>
          <w:tab w:val="num" w:pos="426"/>
        </w:tabs>
        <w:suppressAutoHyphens/>
        <w:autoSpaceDE/>
        <w:autoSpaceDN/>
        <w:ind w:hanging="11"/>
        <w:jc w:val="both"/>
        <w:rPr>
          <w:rFonts w:asciiTheme="minorHAnsi" w:hAnsiTheme="minorHAnsi" w:cstheme="minorHAnsi"/>
          <w:sz w:val="22"/>
        </w:rPr>
      </w:pPr>
      <w:r w:rsidRPr="005C413F">
        <w:rPr>
          <w:rFonts w:asciiTheme="minorHAnsi" w:hAnsiTheme="minorHAnsi" w:cstheme="minorHAnsi"/>
          <w:sz w:val="22"/>
        </w:rPr>
        <w:t>den splatnosti,</w:t>
      </w:r>
    </w:p>
    <w:p w14:paraId="66D78809" w14:textId="77777777" w:rsidR="007D61FD" w:rsidRPr="005C413F" w:rsidRDefault="007D61FD" w:rsidP="00C742C1">
      <w:pPr>
        <w:widowControl w:val="0"/>
        <w:numPr>
          <w:ilvl w:val="0"/>
          <w:numId w:val="10"/>
        </w:numPr>
        <w:tabs>
          <w:tab w:val="clear" w:pos="720"/>
          <w:tab w:val="num" w:pos="1418"/>
        </w:tabs>
        <w:suppressAutoHyphens/>
        <w:autoSpaceDE/>
        <w:autoSpaceDN/>
        <w:ind w:left="1418" w:hanging="709"/>
        <w:jc w:val="both"/>
        <w:rPr>
          <w:rFonts w:asciiTheme="minorHAnsi" w:hAnsiTheme="minorHAnsi" w:cstheme="minorHAnsi"/>
          <w:sz w:val="22"/>
        </w:rPr>
      </w:pPr>
      <w:r w:rsidRPr="005C413F">
        <w:rPr>
          <w:rFonts w:asciiTheme="minorHAnsi" w:hAnsiTheme="minorHAnsi" w:cstheme="minorHAnsi"/>
          <w:sz w:val="22"/>
        </w:rPr>
        <w:t>označen</w:t>
      </w:r>
      <w:r w:rsidR="0062472E">
        <w:rPr>
          <w:rFonts w:asciiTheme="minorHAnsi" w:hAnsiTheme="minorHAnsi" w:cstheme="minorHAnsi"/>
          <w:sz w:val="22"/>
        </w:rPr>
        <w:t>í peněžního ústavu a číslo účtu,</w:t>
      </w:r>
      <w:r w:rsidRPr="005C413F">
        <w:rPr>
          <w:rFonts w:asciiTheme="minorHAnsi" w:hAnsiTheme="minorHAnsi" w:cstheme="minorHAnsi"/>
          <w:sz w:val="22"/>
        </w:rPr>
        <w:t xml:space="preserve"> </w:t>
      </w:r>
      <w:r w:rsidRPr="00800506">
        <w:rPr>
          <w:rFonts w:asciiTheme="minorHAnsi" w:hAnsiTheme="minorHAnsi" w:cstheme="minorHAnsi"/>
          <w:sz w:val="22"/>
        </w:rPr>
        <w:t xml:space="preserve">ve </w:t>
      </w:r>
      <w:r w:rsidR="00F54E25" w:rsidRPr="00800506">
        <w:rPr>
          <w:rFonts w:asciiTheme="minorHAnsi" w:hAnsiTheme="minorHAnsi" w:cstheme="minorHAnsi"/>
          <w:sz w:val="22"/>
        </w:rPr>
        <w:t>prospěch,</w:t>
      </w:r>
      <w:r w:rsidRPr="005C413F">
        <w:rPr>
          <w:rFonts w:asciiTheme="minorHAnsi" w:hAnsiTheme="minorHAnsi" w:cstheme="minorHAnsi"/>
          <w:sz w:val="22"/>
        </w:rPr>
        <w:t xml:space="preserve"> kterého má být provedena platba, konstantní a variabilní symbol,</w:t>
      </w:r>
    </w:p>
    <w:p w14:paraId="758AB1E2" w14:textId="77777777" w:rsidR="007D61FD" w:rsidRPr="005C413F" w:rsidRDefault="007D61FD" w:rsidP="00C742C1">
      <w:pPr>
        <w:widowControl w:val="0"/>
        <w:numPr>
          <w:ilvl w:val="0"/>
          <w:numId w:val="10"/>
        </w:numPr>
        <w:tabs>
          <w:tab w:val="clear" w:pos="720"/>
          <w:tab w:val="num" w:pos="426"/>
        </w:tabs>
        <w:suppressAutoHyphens/>
        <w:autoSpaceDE/>
        <w:autoSpaceDN/>
        <w:ind w:hanging="11"/>
        <w:jc w:val="both"/>
        <w:rPr>
          <w:rFonts w:asciiTheme="minorHAnsi" w:hAnsiTheme="minorHAnsi" w:cstheme="minorHAnsi"/>
          <w:sz w:val="22"/>
        </w:rPr>
      </w:pPr>
      <w:r w:rsidRPr="005C413F">
        <w:rPr>
          <w:rFonts w:asciiTheme="minorHAnsi" w:hAnsiTheme="minorHAnsi" w:cstheme="minorHAnsi"/>
          <w:sz w:val="22"/>
        </w:rPr>
        <w:t>odvolávka na smlouvu,</w:t>
      </w:r>
    </w:p>
    <w:p w14:paraId="64D72B87" w14:textId="77777777" w:rsidR="007D61FD" w:rsidRPr="005C413F" w:rsidRDefault="007D61FD" w:rsidP="00C742C1">
      <w:pPr>
        <w:widowControl w:val="0"/>
        <w:numPr>
          <w:ilvl w:val="0"/>
          <w:numId w:val="10"/>
        </w:numPr>
        <w:tabs>
          <w:tab w:val="clear" w:pos="720"/>
          <w:tab w:val="num" w:pos="426"/>
        </w:tabs>
        <w:suppressAutoHyphens/>
        <w:autoSpaceDE/>
        <w:autoSpaceDN/>
        <w:ind w:hanging="11"/>
        <w:jc w:val="both"/>
        <w:rPr>
          <w:rFonts w:asciiTheme="minorHAnsi" w:hAnsiTheme="minorHAnsi" w:cstheme="minorHAnsi"/>
          <w:sz w:val="22"/>
        </w:rPr>
      </w:pPr>
      <w:r w:rsidRPr="005C413F">
        <w:rPr>
          <w:rFonts w:asciiTheme="minorHAnsi" w:hAnsiTheme="minorHAnsi" w:cstheme="minorHAnsi"/>
          <w:sz w:val="22"/>
        </w:rPr>
        <w:t>razítko a podpis osoby oprávněné k vystavení dílčího a konečného účetního dokladu,</w:t>
      </w:r>
    </w:p>
    <w:p w14:paraId="2DADC0C5" w14:textId="77777777" w:rsidR="007D61FD" w:rsidRPr="005C413F" w:rsidRDefault="00651E30" w:rsidP="00C742C1">
      <w:pPr>
        <w:widowControl w:val="0"/>
        <w:numPr>
          <w:ilvl w:val="0"/>
          <w:numId w:val="10"/>
        </w:numPr>
        <w:tabs>
          <w:tab w:val="clear" w:pos="720"/>
          <w:tab w:val="num" w:pos="426"/>
        </w:tabs>
        <w:suppressAutoHyphens/>
        <w:autoSpaceDE/>
        <w:autoSpaceDN/>
        <w:ind w:hanging="11"/>
        <w:jc w:val="both"/>
        <w:rPr>
          <w:rFonts w:asciiTheme="minorHAnsi" w:hAnsiTheme="minorHAnsi" w:cstheme="minorHAnsi"/>
          <w:sz w:val="22"/>
        </w:rPr>
      </w:pPr>
      <w:r w:rsidRPr="005C413F">
        <w:rPr>
          <w:rFonts w:asciiTheme="minorHAnsi" w:hAnsiTheme="minorHAnsi" w:cstheme="minorHAnsi"/>
          <w:sz w:val="22"/>
        </w:rPr>
        <w:t>soupis příloh,</w:t>
      </w:r>
    </w:p>
    <w:p w14:paraId="7DC92087" w14:textId="77777777" w:rsidR="001012F9" w:rsidRPr="00BB691A" w:rsidRDefault="00651E30" w:rsidP="00144E01">
      <w:pPr>
        <w:widowControl w:val="0"/>
        <w:numPr>
          <w:ilvl w:val="0"/>
          <w:numId w:val="10"/>
        </w:numPr>
        <w:tabs>
          <w:tab w:val="clear" w:pos="720"/>
          <w:tab w:val="num" w:pos="426"/>
        </w:tabs>
        <w:suppressAutoHyphens/>
        <w:autoSpaceDE/>
        <w:autoSpaceDN/>
        <w:ind w:hanging="11"/>
        <w:jc w:val="both"/>
        <w:rPr>
          <w:rFonts w:asciiTheme="minorHAnsi" w:hAnsiTheme="minorHAnsi" w:cstheme="minorHAnsi"/>
          <w:sz w:val="22"/>
        </w:rPr>
      </w:pPr>
      <w:r w:rsidRPr="00BB691A">
        <w:rPr>
          <w:rFonts w:asciiTheme="minorHAnsi" w:hAnsiTheme="minorHAnsi" w:cstheme="minorHAnsi"/>
          <w:snapToGrid w:val="0"/>
          <w:sz w:val="22"/>
        </w:rPr>
        <w:t xml:space="preserve">další náležitosti dle podmínek </w:t>
      </w:r>
      <w:r w:rsidR="00F428D5" w:rsidRPr="00BB691A">
        <w:rPr>
          <w:rFonts w:asciiTheme="minorHAnsi" w:hAnsiTheme="minorHAnsi" w:cstheme="minorHAnsi"/>
          <w:snapToGrid w:val="0"/>
          <w:sz w:val="22"/>
        </w:rPr>
        <w:t>Poskytovatele dotace</w:t>
      </w:r>
      <w:r w:rsidRPr="00BB691A">
        <w:rPr>
          <w:rFonts w:asciiTheme="minorHAnsi" w:hAnsiTheme="minorHAnsi" w:cstheme="minorHAnsi"/>
          <w:snapToGrid w:val="0"/>
          <w:sz w:val="22"/>
        </w:rPr>
        <w:t>.</w:t>
      </w:r>
      <w:r w:rsidR="00B6666A" w:rsidRPr="00BB691A">
        <w:rPr>
          <w:rFonts w:asciiTheme="minorHAnsi" w:hAnsiTheme="minorHAnsi" w:cstheme="minorHAnsi"/>
          <w:sz w:val="22"/>
        </w:rPr>
        <w:t xml:space="preserve">    </w:t>
      </w:r>
    </w:p>
    <w:p w14:paraId="27F1C884" w14:textId="77777777" w:rsidR="00B6666A" w:rsidRPr="005C413F" w:rsidRDefault="00B6666A" w:rsidP="00BB691A">
      <w:pPr>
        <w:spacing w:before="240"/>
        <w:jc w:val="center"/>
        <w:rPr>
          <w:rFonts w:asciiTheme="minorHAnsi" w:hAnsiTheme="minorHAnsi" w:cstheme="minorHAnsi"/>
          <w:b/>
          <w:sz w:val="22"/>
        </w:rPr>
      </w:pPr>
      <w:r w:rsidRPr="005C413F">
        <w:rPr>
          <w:rFonts w:asciiTheme="minorHAnsi" w:hAnsiTheme="minorHAnsi" w:cstheme="minorHAnsi"/>
          <w:b/>
          <w:sz w:val="22"/>
        </w:rPr>
        <w:t>IV.</w:t>
      </w:r>
    </w:p>
    <w:p w14:paraId="01A631F8" w14:textId="77777777" w:rsidR="001B1766" w:rsidRPr="005C413F" w:rsidRDefault="001B1766" w:rsidP="00B60C50">
      <w:pPr>
        <w:jc w:val="center"/>
        <w:rPr>
          <w:rFonts w:asciiTheme="minorHAnsi" w:hAnsiTheme="minorHAnsi" w:cstheme="minorHAnsi"/>
          <w:b/>
          <w:sz w:val="22"/>
        </w:rPr>
      </w:pPr>
      <w:r w:rsidRPr="005C413F">
        <w:rPr>
          <w:rFonts w:asciiTheme="minorHAnsi" w:hAnsiTheme="minorHAnsi" w:cstheme="minorHAnsi"/>
          <w:b/>
          <w:sz w:val="22"/>
        </w:rPr>
        <w:t>Doba a místo plnění</w:t>
      </w:r>
    </w:p>
    <w:p w14:paraId="5FD7AB8B" w14:textId="77777777" w:rsidR="002D0CA7" w:rsidRPr="005C413F" w:rsidRDefault="002D0CA7" w:rsidP="00B60C50">
      <w:pPr>
        <w:jc w:val="center"/>
        <w:rPr>
          <w:rFonts w:asciiTheme="minorHAnsi" w:hAnsiTheme="minorHAnsi" w:cstheme="minorHAnsi"/>
          <w:b/>
          <w:sz w:val="22"/>
        </w:rPr>
      </w:pPr>
    </w:p>
    <w:p w14:paraId="6FDCD307" w14:textId="7AD14A09" w:rsidR="0094011F" w:rsidRPr="00C057E8" w:rsidRDefault="002D0CA7" w:rsidP="0094011F">
      <w:pPr>
        <w:pStyle w:val="Odstavecseseznamem"/>
        <w:numPr>
          <w:ilvl w:val="0"/>
          <w:numId w:val="16"/>
        </w:numPr>
        <w:ind w:left="426"/>
        <w:rPr>
          <w:rFonts w:asciiTheme="minorHAnsi" w:hAnsiTheme="minorHAnsi" w:cstheme="minorHAnsi"/>
          <w:b/>
          <w:sz w:val="22"/>
        </w:rPr>
      </w:pPr>
      <w:r w:rsidRPr="009C66B9">
        <w:rPr>
          <w:rFonts w:asciiTheme="minorHAnsi" w:hAnsiTheme="minorHAnsi" w:cstheme="minorHAnsi"/>
          <w:sz w:val="22"/>
        </w:rPr>
        <w:t xml:space="preserve">Termín </w:t>
      </w:r>
      <w:r w:rsidR="00E74694" w:rsidRPr="009C66B9">
        <w:rPr>
          <w:rFonts w:asciiTheme="minorHAnsi" w:hAnsiTheme="minorHAnsi" w:cstheme="minorHAnsi"/>
          <w:sz w:val="22"/>
        </w:rPr>
        <w:t>dodání: Limitní</w:t>
      </w:r>
      <w:r w:rsidR="004E2454" w:rsidRPr="009C66B9">
        <w:rPr>
          <w:rFonts w:asciiTheme="minorHAnsi" w:hAnsiTheme="minorHAnsi" w:cstheme="minorHAnsi"/>
          <w:sz w:val="22"/>
        </w:rPr>
        <w:t xml:space="preserve"> termín pro dodání </w:t>
      </w:r>
      <w:r w:rsidR="004E2454" w:rsidRPr="00FA7CCE">
        <w:rPr>
          <w:rFonts w:asciiTheme="minorHAnsi" w:hAnsiTheme="minorHAnsi" w:cstheme="minorHAnsi"/>
          <w:sz w:val="22"/>
        </w:rPr>
        <w:t xml:space="preserve">je </w:t>
      </w:r>
      <w:r w:rsidR="002D11C5" w:rsidRPr="00FA7CCE">
        <w:rPr>
          <w:rFonts w:asciiTheme="minorHAnsi" w:hAnsiTheme="minorHAnsi" w:cstheme="minorHAnsi"/>
          <w:b/>
          <w:bCs/>
          <w:sz w:val="22"/>
        </w:rPr>
        <w:t xml:space="preserve">do </w:t>
      </w:r>
      <w:r w:rsidR="00FA7CCE" w:rsidRPr="00FA7CCE">
        <w:rPr>
          <w:rFonts w:asciiTheme="minorHAnsi" w:hAnsiTheme="minorHAnsi" w:cstheme="minorHAnsi"/>
          <w:b/>
          <w:bCs/>
          <w:sz w:val="22"/>
        </w:rPr>
        <w:t>9</w:t>
      </w:r>
      <w:r w:rsidR="002D11C5" w:rsidRPr="00FA7CCE">
        <w:rPr>
          <w:rFonts w:asciiTheme="minorHAnsi" w:hAnsiTheme="minorHAnsi" w:cstheme="minorHAnsi"/>
          <w:b/>
          <w:bCs/>
          <w:sz w:val="22"/>
        </w:rPr>
        <w:t xml:space="preserve"> měsíců od podpisu smlouvy</w:t>
      </w:r>
      <w:r w:rsidR="002E4CA7" w:rsidRPr="00FA7CCE">
        <w:rPr>
          <w:rFonts w:asciiTheme="minorHAnsi" w:hAnsiTheme="minorHAnsi" w:cstheme="minorHAnsi"/>
          <w:b/>
          <w:bCs/>
          <w:sz w:val="22"/>
        </w:rPr>
        <w:t>.</w:t>
      </w:r>
    </w:p>
    <w:p w14:paraId="0598AF8E" w14:textId="77777777" w:rsidR="0094011F" w:rsidRPr="005C413F" w:rsidRDefault="0094011F" w:rsidP="0094011F">
      <w:pPr>
        <w:pStyle w:val="Odstavecseseznamem"/>
        <w:ind w:left="426"/>
        <w:rPr>
          <w:rFonts w:asciiTheme="minorHAnsi" w:hAnsiTheme="minorHAnsi" w:cstheme="minorHAnsi"/>
          <w:b/>
          <w:sz w:val="22"/>
        </w:rPr>
      </w:pPr>
    </w:p>
    <w:p w14:paraId="4D937F60" w14:textId="77777777" w:rsidR="001B1766" w:rsidRPr="005C413F" w:rsidRDefault="001B1766" w:rsidP="0094011F">
      <w:pPr>
        <w:pStyle w:val="Odstavecseseznamem"/>
        <w:numPr>
          <w:ilvl w:val="0"/>
          <w:numId w:val="16"/>
        </w:numPr>
        <w:ind w:left="426"/>
        <w:rPr>
          <w:rFonts w:asciiTheme="minorHAnsi" w:hAnsiTheme="minorHAnsi" w:cstheme="minorHAnsi"/>
          <w:b/>
          <w:sz w:val="22"/>
        </w:rPr>
      </w:pPr>
      <w:r w:rsidRPr="005C413F">
        <w:rPr>
          <w:rFonts w:asciiTheme="minorHAnsi" w:hAnsiTheme="minorHAnsi" w:cstheme="minorHAnsi"/>
          <w:sz w:val="22"/>
        </w:rPr>
        <w:t>Prodávající je</w:t>
      </w:r>
      <w:r w:rsidR="00241C4C" w:rsidRPr="005C413F">
        <w:rPr>
          <w:rFonts w:asciiTheme="minorHAnsi" w:hAnsiTheme="minorHAnsi" w:cstheme="minorHAnsi"/>
          <w:sz w:val="22"/>
        </w:rPr>
        <w:t xml:space="preserve"> povinen kupujícímu dodat zboží</w:t>
      </w:r>
      <w:r w:rsidR="007D011D" w:rsidRPr="005C413F">
        <w:rPr>
          <w:rFonts w:asciiTheme="minorHAnsi" w:hAnsiTheme="minorHAnsi" w:cstheme="minorHAnsi"/>
          <w:sz w:val="22"/>
        </w:rPr>
        <w:t xml:space="preserve"> </w:t>
      </w:r>
      <w:r w:rsidR="00A94A33" w:rsidRPr="005C413F">
        <w:rPr>
          <w:rFonts w:asciiTheme="minorHAnsi" w:hAnsiTheme="minorHAnsi" w:cstheme="minorHAnsi"/>
          <w:sz w:val="22"/>
        </w:rPr>
        <w:t>na sjednané místo dodání – shodné s adresou kupujícího.</w:t>
      </w:r>
      <w:r w:rsidR="002D0CA7" w:rsidRPr="005C413F">
        <w:rPr>
          <w:rFonts w:asciiTheme="minorHAnsi" w:hAnsiTheme="minorHAnsi" w:cstheme="minorHAnsi"/>
          <w:bCs/>
          <w:sz w:val="22"/>
        </w:rPr>
        <w:t xml:space="preserve"> </w:t>
      </w:r>
    </w:p>
    <w:p w14:paraId="2E8A66D5" w14:textId="77777777" w:rsidR="001B1766" w:rsidRPr="005C413F" w:rsidRDefault="001B1766" w:rsidP="00BB691A">
      <w:pPr>
        <w:spacing w:before="240"/>
        <w:jc w:val="center"/>
        <w:rPr>
          <w:rFonts w:asciiTheme="minorHAnsi" w:hAnsiTheme="minorHAnsi" w:cstheme="minorHAnsi"/>
          <w:b/>
          <w:sz w:val="22"/>
        </w:rPr>
      </w:pPr>
      <w:r w:rsidRPr="005C413F">
        <w:rPr>
          <w:rFonts w:asciiTheme="minorHAnsi" w:hAnsiTheme="minorHAnsi" w:cstheme="minorHAnsi"/>
          <w:b/>
          <w:sz w:val="22"/>
        </w:rPr>
        <w:t>V.</w:t>
      </w:r>
    </w:p>
    <w:p w14:paraId="0E97D4DF" w14:textId="77777777" w:rsidR="00B6666A" w:rsidRPr="005C413F" w:rsidRDefault="00E90D47" w:rsidP="00B60C50">
      <w:pPr>
        <w:jc w:val="center"/>
        <w:rPr>
          <w:rFonts w:asciiTheme="minorHAnsi" w:hAnsiTheme="minorHAnsi" w:cstheme="minorHAnsi"/>
          <w:b/>
          <w:sz w:val="22"/>
        </w:rPr>
      </w:pPr>
      <w:r w:rsidRPr="005C413F">
        <w:rPr>
          <w:rFonts w:asciiTheme="minorHAnsi" w:hAnsiTheme="minorHAnsi" w:cstheme="minorHAnsi"/>
          <w:b/>
          <w:sz w:val="22"/>
        </w:rPr>
        <w:t>Dodací podmínky</w:t>
      </w:r>
    </w:p>
    <w:p w14:paraId="71CE1A2B" w14:textId="77777777" w:rsidR="005B3E4D" w:rsidRPr="005C413F" w:rsidRDefault="005B3E4D" w:rsidP="00B60C50">
      <w:pPr>
        <w:jc w:val="center"/>
        <w:rPr>
          <w:rFonts w:asciiTheme="minorHAnsi" w:hAnsiTheme="minorHAnsi" w:cstheme="minorHAnsi"/>
          <w:b/>
          <w:sz w:val="22"/>
        </w:rPr>
      </w:pPr>
    </w:p>
    <w:p w14:paraId="0ACED571" w14:textId="11993AF7" w:rsidR="00DD47A1" w:rsidRPr="005C413F" w:rsidRDefault="00DD47A1" w:rsidP="00BE23CB">
      <w:pPr>
        <w:numPr>
          <w:ilvl w:val="0"/>
          <w:numId w:val="5"/>
        </w:numPr>
        <w:tabs>
          <w:tab w:val="clear" w:pos="720"/>
          <w:tab w:val="left" w:pos="0"/>
          <w:tab w:val="num" w:pos="426"/>
        </w:tabs>
        <w:ind w:left="426" w:hanging="426"/>
        <w:jc w:val="both"/>
        <w:rPr>
          <w:rFonts w:asciiTheme="minorHAnsi" w:hAnsiTheme="minorHAnsi" w:cstheme="minorHAnsi"/>
          <w:sz w:val="22"/>
        </w:rPr>
      </w:pPr>
      <w:r w:rsidRPr="005C413F">
        <w:rPr>
          <w:rFonts w:asciiTheme="minorHAnsi" w:hAnsiTheme="minorHAnsi" w:cstheme="minorHAnsi"/>
          <w:sz w:val="22"/>
        </w:rPr>
        <w:t>Prodávající je povinen</w:t>
      </w:r>
      <w:r w:rsidR="00BE23CB" w:rsidRPr="005C413F">
        <w:rPr>
          <w:rFonts w:asciiTheme="minorHAnsi" w:hAnsiTheme="minorHAnsi" w:cstheme="minorHAnsi"/>
          <w:sz w:val="22"/>
        </w:rPr>
        <w:t xml:space="preserve"> zboží zkompletovat v místě </w:t>
      </w:r>
      <w:r w:rsidR="00261DEF">
        <w:rPr>
          <w:rFonts w:asciiTheme="minorHAnsi" w:hAnsiTheme="minorHAnsi" w:cstheme="minorHAnsi"/>
          <w:sz w:val="22"/>
        </w:rPr>
        <w:t>sídle prodávajícího</w:t>
      </w:r>
      <w:r w:rsidR="00BE23CB" w:rsidRPr="005C413F">
        <w:rPr>
          <w:rFonts w:asciiTheme="minorHAnsi" w:hAnsiTheme="minorHAnsi" w:cstheme="minorHAnsi"/>
          <w:sz w:val="22"/>
        </w:rPr>
        <w:t xml:space="preserve"> a</w:t>
      </w:r>
      <w:r w:rsidRPr="005C413F">
        <w:rPr>
          <w:rFonts w:asciiTheme="minorHAnsi" w:hAnsiTheme="minorHAnsi" w:cstheme="minorHAnsi"/>
          <w:sz w:val="22"/>
        </w:rPr>
        <w:t xml:space="preserve"> kupujícímu dodat </w:t>
      </w:r>
      <w:r w:rsidR="00BE23CB" w:rsidRPr="005C413F">
        <w:rPr>
          <w:rFonts w:asciiTheme="minorHAnsi" w:hAnsiTheme="minorHAnsi" w:cstheme="minorHAnsi"/>
          <w:sz w:val="22"/>
        </w:rPr>
        <w:t xml:space="preserve">zboží jako funkční komplet, </w:t>
      </w:r>
      <w:r w:rsidRPr="005C413F">
        <w:rPr>
          <w:rFonts w:asciiTheme="minorHAnsi" w:hAnsiTheme="minorHAnsi" w:cstheme="minorHAnsi"/>
          <w:sz w:val="22"/>
        </w:rPr>
        <w:t>nepoškozen</w:t>
      </w:r>
      <w:r w:rsidR="00F11CA8" w:rsidRPr="005C413F">
        <w:rPr>
          <w:rFonts w:asciiTheme="minorHAnsi" w:hAnsiTheme="minorHAnsi" w:cstheme="minorHAnsi"/>
          <w:sz w:val="22"/>
        </w:rPr>
        <w:t>é</w:t>
      </w:r>
      <w:r w:rsidRPr="005C413F">
        <w:rPr>
          <w:rFonts w:asciiTheme="minorHAnsi" w:hAnsiTheme="minorHAnsi" w:cstheme="minorHAnsi"/>
          <w:sz w:val="22"/>
        </w:rPr>
        <w:t xml:space="preserve"> a </w:t>
      </w:r>
      <w:r w:rsidR="00CD0E24">
        <w:rPr>
          <w:rFonts w:asciiTheme="minorHAnsi" w:hAnsiTheme="minorHAnsi" w:cstheme="minorHAnsi"/>
          <w:sz w:val="22"/>
        </w:rPr>
        <w:t>řádně způsobilé k uvedení do provozu.</w:t>
      </w:r>
    </w:p>
    <w:p w14:paraId="3BDF003B" w14:textId="77777777" w:rsidR="00466258" w:rsidRPr="005C413F" w:rsidRDefault="00466258" w:rsidP="00466258">
      <w:pPr>
        <w:tabs>
          <w:tab w:val="left" w:pos="0"/>
          <w:tab w:val="left" w:pos="426"/>
        </w:tabs>
        <w:jc w:val="both"/>
        <w:rPr>
          <w:rFonts w:asciiTheme="minorHAnsi" w:hAnsiTheme="minorHAnsi" w:cstheme="minorHAnsi"/>
          <w:sz w:val="22"/>
        </w:rPr>
      </w:pPr>
    </w:p>
    <w:p w14:paraId="7518A967" w14:textId="77777777" w:rsidR="00DD47A1" w:rsidRPr="005C413F" w:rsidRDefault="001F1FF8" w:rsidP="00C742C1">
      <w:pPr>
        <w:numPr>
          <w:ilvl w:val="0"/>
          <w:numId w:val="5"/>
        </w:numPr>
        <w:tabs>
          <w:tab w:val="clear" w:pos="720"/>
          <w:tab w:val="num" w:pos="426"/>
        </w:tabs>
        <w:ind w:left="426" w:hanging="426"/>
        <w:jc w:val="both"/>
        <w:rPr>
          <w:rFonts w:asciiTheme="minorHAnsi" w:hAnsiTheme="minorHAnsi" w:cstheme="minorHAnsi"/>
          <w:sz w:val="22"/>
        </w:rPr>
      </w:pPr>
      <w:r w:rsidRPr="005C413F">
        <w:rPr>
          <w:rFonts w:asciiTheme="minorHAnsi" w:hAnsiTheme="minorHAnsi" w:cstheme="minorHAnsi"/>
          <w:sz w:val="22"/>
        </w:rPr>
        <w:t xml:space="preserve">Termín a přibližná </w:t>
      </w:r>
      <w:r w:rsidR="00DD47A1" w:rsidRPr="005C413F">
        <w:rPr>
          <w:rFonts w:asciiTheme="minorHAnsi" w:hAnsiTheme="minorHAnsi" w:cstheme="minorHAnsi"/>
          <w:sz w:val="22"/>
        </w:rPr>
        <w:t>hodina</w:t>
      </w:r>
      <w:r w:rsidRPr="005C413F">
        <w:rPr>
          <w:rFonts w:asciiTheme="minorHAnsi" w:hAnsiTheme="minorHAnsi" w:cstheme="minorHAnsi"/>
          <w:sz w:val="22"/>
        </w:rPr>
        <w:t xml:space="preserve"> dodání </w:t>
      </w:r>
      <w:r w:rsidR="00F11CA8" w:rsidRPr="005C413F">
        <w:rPr>
          <w:rFonts w:asciiTheme="minorHAnsi" w:hAnsiTheme="minorHAnsi" w:cstheme="minorHAnsi"/>
          <w:sz w:val="22"/>
        </w:rPr>
        <w:t>zboží</w:t>
      </w:r>
      <w:r w:rsidRPr="005C413F">
        <w:rPr>
          <w:rFonts w:asciiTheme="minorHAnsi" w:hAnsiTheme="minorHAnsi" w:cstheme="minorHAnsi"/>
          <w:sz w:val="22"/>
        </w:rPr>
        <w:t xml:space="preserve"> </w:t>
      </w:r>
      <w:r w:rsidR="00DD47A1" w:rsidRPr="005C413F">
        <w:rPr>
          <w:rFonts w:asciiTheme="minorHAnsi" w:hAnsiTheme="minorHAnsi" w:cstheme="minorHAnsi"/>
          <w:sz w:val="22"/>
        </w:rPr>
        <w:t>bud</w:t>
      </w:r>
      <w:r w:rsidR="007A211D" w:rsidRPr="005C413F">
        <w:rPr>
          <w:rFonts w:asciiTheme="minorHAnsi" w:hAnsiTheme="minorHAnsi" w:cstheme="minorHAnsi"/>
          <w:sz w:val="22"/>
        </w:rPr>
        <w:t>ou</w:t>
      </w:r>
      <w:r w:rsidR="00DD47A1" w:rsidRPr="005C413F">
        <w:rPr>
          <w:rFonts w:asciiTheme="minorHAnsi" w:hAnsiTheme="minorHAnsi" w:cstheme="minorHAnsi"/>
          <w:sz w:val="22"/>
        </w:rPr>
        <w:t xml:space="preserve"> </w:t>
      </w:r>
      <w:r w:rsidRPr="005C413F">
        <w:rPr>
          <w:rFonts w:asciiTheme="minorHAnsi" w:hAnsiTheme="minorHAnsi" w:cstheme="minorHAnsi"/>
          <w:sz w:val="22"/>
        </w:rPr>
        <w:t>ze strany prodávajícího kupujícímu sdělen</w:t>
      </w:r>
      <w:r w:rsidR="007A211D" w:rsidRPr="005C413F">
        <w:rPr>
          <w:rFonts w:asciiTheme="minorHAnsi" w:hAnsiTheme="minorHAnsi" w:cstheme="minorHAnsi"/>
          <w:sz w:val="22"/>
        </w:rPr>
        <w:t>a</w:t>
      </w:r>
      <w:r w:rsidRPr="005C413F">
        <w:rPr>
          <w:rFonts w:asciiTheme="minorHAnsi" w:hAnsiTheme="minorHAnsi" w:cstheme="minorHAnsi"/>
          <w:sz w:val="22"/>
        </w:rPr>
        <w:t xml:space="preserve"> </w:t>
      </w:r>
      <w:r w:rsidR="00DD47A1" w:rsidRPr="005C413F">
        <w:rPr>
          <w:rFonts w:asciiTheme="minorHAnsi" w:hAnsiTheme="minorHAnsi" w:cstheme="minorHAnsi"/>
          <w:sz w:val="22"/>
        </w:rPr>
        <w:t xml:space="preserve">alespoň </w:t>
      </w:r>
      <w:r w:rsidR="00CD0E24">
        <w:rPr>
          <w:rFonts w:asciiTheme="minorHAnsi" w:hAnsiTheme="minorHAnsi" w:cstheme="minorHAnsi"/>
          <w:sz w:val="22"/>
        </w:rPr>
        <w:br/>
      </w:r>
      <w:r w:rsidR="00651E30" w:rsidRPr="005C413F">
        <w:rPr>
          <w:rFonts w:asciiTheme="minorHAnsi" w:hAnsiTheme="minorHAnsi" w:cstheme="minorHAnsi"/>
          <w:sz w:val="22"/>
        </w:rPr>
        <w:t>7</w:t>
      </w:r>
      <w:r w:rsidR="00273BE7" w:rsidRPr="005C413F">
        <w:rPr>
          <w:rFonts w:asciiTheme="minorHAnsi" w:hAnsiTheme="minorHAnsi" w:cstheme="minorHAnsi"/>
          <w:sz w:val="22"/>
        </w:rPr>
        <w:t xml:space="preserve"> dn</w:t>
      </w:r>
      <w:r w:rsidR="00651E30" w:rsidRPr="005C413F">
        <w:rPr>
          <w:rFonts w:asciiTheme="minorHAnsi" w:hAnsiTheme="minorHAnsi" w:cstheme="minorHAnsi"/>
          <w:sz w:val="22"/>
        </w:rPr>
        <w:t>ů</w:t>
      </w:r>
      <w:r w:rsidR="00DD47A1" w:rsidRPr="005C413F">
        <w:rPr>
          <w:rFonts w:asciiTheme="minorHAnsi" w:hAnsiTheme="minorHAnsi" w:cstheme="minorHAnsi"/>
          <w:sz w:val="22"/>
        </w:rPr>
        <w:t xml:space="preserve"> </w:t>
      </w:r>
      <w:r w:rsidRPr="005C413F">
        <w:rPr>
          <w:rFonts w:asciiTheme="minorHAnsi" w:hAnsiTheme="minorHAnsi" w:cstheme="minorHAnsi"/>
          <w:sz w:val="22"/>
        </w:rPr>
        <w:t>před plánovaným dnem dodání zboží</w:t>
      </w:r>
      <w:r w:rsidR="00466258" w:rsidRPr="005C413F">
        <w:rPr>
          <w:rFonts w:asciiTheme="minorHAnsi" w:hAnsiTheme="minorHAnsi" w:cstheme="minorHAnsi"/>
          <w:sz w:val="22"/>
        </w:rPr>
        <w:t>.</w:t>
      </w:r>
    </w:p>
    <w:p w14:paraId="4E27C9AE" w14:textId="77777777" w:rsidR="00466258" w:rsidRPr="005C413F" w:rsidRDefault="00466258" w:rsidP="00466258">
      <w:pPr>
        <w:jc w:val="both"/>
        <w:rPr>
          <w:rFonts w:asciiTheme="minorHAnsi" w:hAnsiTheme="minorHAnsi" w:cstheme="minorHAnsi"/>
          <w:sz w:val="22"/>
        </w:rPr>
      </w:pPr>
    </w:p>
    <w:p w14:paraId="6770FC63" w14:textId="77777777" w:rsidR="009136AC" w:rsidRPr="00BB691A" w:rsidRDefault="00DD47A1" w:rsidP="00C76180">
      <w:pPr>
        <w:numPr>
          <w:ilvl w:val="0"/>
          <w:numId w:val="5"/>
        </w:numPr>
        <w:tabs>
          <w:tab w:val="clear" w:pos="720"/>
          <w:tab w:val="num" w:pos="426"/>
        </w:tabs>
        <w:ind w:left="426" w:hanging="426"/>
        <w:jc w:val="both"/>
        <w:rPr>
          <w:rFonts w:asciiTheme="minorHAnsi" w:hAnsiTheme="minorHAnsi" w:cstheme="minorHAnsi"/>
          <w:sz w:val="22"/>
        </w:rPr>
      </w:pPr>
      <w:r w:rsidRPr="005C413F">
        <w:rPr>
          <w:rFonts w:asciiTheme="minorHAnsi" w:hAnsiTheme="minorHAnsi" w:cstheme="minorHAnsi"/>
          <w:sz w:val="22"/>
        </w:rPr>
        <w:t xml:space="preserve">O </w:t>
      </w:r>
      <w:r w:rsidR="00F11CA8" w:rsidRPr="005C413F">
        <w:rPr>
          <w:rFonts w:asciiTheme="minorHAnsi" w:hAnsiTheme="minorHAnsi" w:cstheme="minorHAnsi"/>
          <w:sz w:val="22"/>
        </w:rPr>
        <w:t xml:space="preserve">dodání a </w:t>
      </w:r>
      <w:r w:rsidRPr="005C413F">
        <w:rPr>
          <w:rFonts w:asciiTheme="minorHAnsi" w:hAnsiTheme="minorHAnsi" w:cstheme="minorHAnsi"/>
          <w:sz w:val="22"/>
        </w:rPr>
        <w:t xml:space="preserve">převzetí </w:t>
      </w:r>
      <w:r w:rsidR="00F11CA8" w:rsidRPr="005C413F">
        <w:rPr>
          <w:rFonts w:asciiTheme="minorHAnsi" w:hAnsiTheme="minorHAnsi" w:cstheme="minorHAnsi"/>
          <w:sz w:val="22"/>
        </w:rPr>
        <w:t>zboží kupujícím</w:t>
      </w:r>
      <w:r w:rsidRPr="005C413F">
        <w:rPr>
          <w:rFonts w:asciiTheme="minorHAnsi" w:hAnsiTheme="minorHAnsi" w:cstheme="minorHAnsi"/>
          <w:sz w:val="22"/>
        </w:rPr>
        <w:t xml:space="preserve"> bude sepsán </w:t>
      </w:r>
      <w:r w:rsidRPr="005C413F">
        <w:rPr>
          <w:rFonts w:asciiTheme="minorHAnsi" w:hAnsiTheme="minorHAnsi" w:cstheme="minorHAnsi"/>
          <w:b/>
          <w:sz w:val="22"/>
        </w:rPr>
        <w:t>předáv</w:t>
      </w:r>
      <w:r w:rsidR="00F11CA8" w:rsidRPr="005C413F">
        <w:rPr>
          <w:rFonts w:asciiTheme="minorHAnsi" w:hAnsiTheme="minorHAnsi" w:cstheme="minorHAnsi"/>
          <w:b/>
          <w:sz w:val="22"/>
        </w:rPr>
        <w:t>ací protokol</w:t>
      </w:r>
      <w:r w:rsidR="00F11CA8" w:rsidRPr="005C413F">
        <w:rPr>
          <w:rFonts w:asciiTheme="minorHAnsi" w:hAnsiTheme="minorHAnsi" w:cstheme="minorHAnsi"/>
          <w:sz w:val="22"/>
        </w:rPr>
        <w:t xml:space="preserve"> </w:t>
      </w:r>
      <w:r w:rsidRPr="005C413F">
        <w:rPr>
          <w:rFonts w:asciiTheme="minorHAnsi" w:hAnsiTheme="minorHAnsi" w:cstheme="minorHAnsi"/>
          <w:sz w:val="22"/>
        </w:rPr>
        <w:t>podepsaný oběma smluvními stranami.</w:t>
      </w:r>
      <w:r w:rsidR="00BE685B" w:rsidRPr="005C413F">
        <w:rPr>
          <w:rFonts w:asciiTheme="minorHAnsi" w:hAnsiTheme="minorHAnsi" w:cstheme="minorHAnsi"/>
          <w:sz w:val="22"/>
        </w:rPr>
        <w:t xml:space="preserve"> Předávací protokol je za kupujícího oprávněn pod</w:t>
      </w:r>
      <w:r w:rsidR="00731FF6" w:rsidRPr="005C413F">
        <w:rPr>
          <w:rFonts w:asciiTheme="minorHAnsi" w:hAnsiTheme="minorHAnsi" w:cstheme="minorHAnsi"/>
          <w:sz w:val="22"/>
        </w:rPr>
        <w:t xml:space="preserve">epsat </w:t>
      </w:r>
      <w:r w:rsidR="00A94A33" w:rsidRPr="005C413F">
        <w:rPr>
          <w:rFonts w:asciiTheme="minorHAnsi" w:hAnsiTheme="minorHAnsi" w:cstheme="minorHAnsi"/>
          <w:sz w:val="22"/>
        </w:rPr>
        <w:t>starosta</w:t>
      </w:r>
      <w:r w:rsidR="002F3458" w:rsidRPr="005C413F">
        <w:rPr>
          <w:rFonts w:asciiTheme="minorHAnsi" w:hAnsiTheme="minorHAnsi" w:cstheme="minorHAnsi"/>
          <w:bCs/>
          <w:sz w:val="22"/>
        </w:rPr>
        <w:t xml:space="preserve"> </w:t>
      </w:r>
      <w:r w:rsidR="00BE685B" w:rsidRPr="005C413F">
        <w:rPr>
          <w:rFonts w:asciiTheme="minorHAnsi" w:hAnsiTheme="minorHAnsi" w:cstheme="minorHAnsi"/>
          <w:sz w:val="22"/>
        </w:rPr>
        <w:t xml:space="preserve">nebo jím pověřený pracovník. Jedno vyhotovení předávacího protokolu si ponechá prodávající pro své potřeby a druhé vyhotovení zůstává kupujícímu. </w:t>
      </w:r>
      <w:r w:rsidR="00B60C50" w:rsidRPr="005C413F">
        <w:rPr>
          <w:rFonts w:asciiTheme="minorHAnsi" w:hAnsiTheme="minorHAnsi" w:cstheme="minorHAnsi"/>
          <w:sz w:val="22"/>
        </w:rPr>
        <w:t xml:space="preserve">Předávacím protokolem se rozumí listina, kterou je potvrzeno, že předmět koupě byl předán, </w:t>
      </w:r>
      <w:r w:rsidR="00241C4C" w:rsidRPr="005C413F">
        <w:rPr>
          <w:rFonts w:asciiTheme="minorHAnsi" w:hAnsiTheme="minorHAnsi" w:cstheme="minorHAnsi"/>
          <w:sz w:val="22"/>
        </w:rPr>
        <w:t xml:space="preserve">uveden do provozu </w:t>
      </w:r>
      <w:r w:rsidR="00B60C50" w:rsidRPr="005C413F">
        <w:rPr>
          <w:rFonts w:asciiTheme="minorHAnsi" w:hAnsiTheme="minorHAnsi" w:cstheme="minorHAnsi"/>
          <w:sz w:val="22"/>
        </w:rPr>
        <w:t xml:space="preserve">a </w:t>
      </w:r>
      <w:r w:rsidR="00241C4C" w:rsidRPr="005C413F">
        <w:rPr>
          <w:rFonts w:asciiTheme="minorHAnsi" w:hAnsiTheme="minorHAnsi" w:cstheme="minorHAnsi"/>
          <w:sz w:val="22"/>
        </w:rPr>
        <w:t>zboží</w:t>
      </w:r>
      <w:r w:rsidR="00B60C50" w:rsidRPr="005C413F">
        <w:rPr>
          <w:rFonts w:asciiTheme="minorHAnsi" w:hAnsiTheme="minorHAnsi" w:cstheme="minorHAnsi"/>
          <w:sz w:val="22"/>
        </w:rPr>
        <w:t xml:space="preserve"> je v době předání plně funkční a bez zjevných vad. </w:t>
      </w:r>
    </w:p>
    <w:p w14:paraId="748F5C8B" w14:textId="77777777" w:rsidR="00C76180" w:rsidRPr="005C413F" w:rsidRDefault="00C76180" w:rsidP="00BB691A">
      <w:pPr>
        <w:tabs>
          <w:tab w:val="left" w:pos="0"/>
          <w:tab w:val="left" w:pos="426"/>
        </w:tabs>
        <w:spacing w:before="240"/>
        <w:jc w:val="center"/>
        <w:rPr>
          <w:rFonts w:asciiTheme="minorHAnsi" w:hAnsiTheme="minorHAnsi" w:cstheme="minorHAnsi"/>
          <w:b/>
          <w:sz w:val="22"/>
        </w:rPr>
      </w:pPr>
      <w:r w:rsidRPr="005C413F">
        <w:rPr>
          <w:rFonts w:asciiTheme="minorHAnsi" w:hAnsiTheme="minorHAnsi" w:cstheme="minorHAnsi"/>
          <w:b/>
          <w:sz w:val="22"/>
        </w:rPr>
        <w:t>V</w:t>
      </w:r>
      <w:r w:rsidR="00D15B52" w:rsidRPr="005C413F">
        <w:rPr>
          <w:rFonts w:asciiTheme="minorHAnsi" w:hAnsiTheme="minorHAnsi" w:cstheme="minorHAnsi"/>
          <w:b/>
          <w:sz w:val="22"/>
        </w:rPr>
        <w:t>I</w:t>
      </w:r>
      <w:r w:rsidRPr="005C413F">
        <w:rPr>
          <w:rFonts w:asciiTheme="minorHAnsi" w:hAnsiTheme="minorHAnsi" w:cstheme="minorHAnsi"/>
          <w:b/>
          <w:sz w:val="22"/>
        </w:rPr>
        <w:t xml:space="preserve">. </w:t>
      </w:r>
    </w:p>
    <w:p w14:paraId="3ADE46FE" w14:textId="77777777" w:rsidR="00C76180" w:rsidRPr="005C413F" w:rsidRDefault="00C76180" w:rsidP="00C76180">
      <w:pPr>
        <w:tabs>
          <w:tab w:val="left" w:pos="0"/>
          <w:tab w:val="left" w:pos="426"/>
        </w:tabs>
        <w:jc w:val="center"/>
        <w:rPr>
          <w:rFonts w:asciiTheme="minorHAnsi" w:hAnsiTheme="minorHAnsi" w:cstheme="minorHAnsi"/>
          <w:b/>
          <w:sz w:val="22"/>
        </w:rPr>
      </w:pPr>
      <w:r w:rsidRPr="005C413F">
        <w:rPr>
          <w:rFonts w:asciiTheme="minorHAnsi" w:hAnsiTheme="minorHAnsi" w:cstheme="minorHAnsi"/>
          <w:b/>
          <w:sz w:val="22"/>
        </w:rPr>
        <w:t>Povinnosti prodávajícího</w:t>
      </w:r>
    </w:p>
    <w:p w14:paraId="7C5659E8" w14:textId="77777777" w:rsidR="00466258" w:rsidRPr="005C413F" w:rsidRDefault="00466258" w:rsidP="00466258">
      <w:pPr>
        <w:tabs>
          <w:tab w:val="left" w:pos="426"/>
        </w:tabs>
        <w:ind w:left="360"/>
        <w:jc w:val="both"/>
        <w:rPr>
          <w:rFonts w:asciiTheme="minorHAnsi" w:hAnsiTheme="minorHAnsi" w:cstheme="minorHAnsi"/>
          <w:sz w:val="22"/>
        </w:rPr>
      </w:pPr>
    </w:p>
    <w:p w14:paraId="17C41F1B" w14:textId="4FD02DDB" w:rsidR="002915A1" w:rsidRPr="005C413F" w:rsidRDefault="00C76180" w:rsidP="00C742C1">
      <w:pPr>
        <w:numPr>
          <w:ilvl w:val="0"/>
          <w:numId w:val="4"/>
        </w:numPr>
        <w:tabs>
          <w:tab w:val="clear" w:pos="720"/>
          <w:tab w:val="left" w:pos="426"/>
        </w:tabs>
        <w:ind w:left="426" w:hanging="426"/>
        <w:jc w:val="both"/>
        <w:rPr>
          <w:rFonts w:asciiTheme="minorHAnsi" w:hAnsiTheme="minorHAnsi" w:cstheme="minorHAnsi"/>
          <w:sz w:val="22"/>
        </w:rPr>
      </w:pPr>
      <w:r w:rsidRPr="005C413F">
        <w:rPr>
          <w:rFonts w:asciiTheme="minorHAnsi" w:hAnsiTheme="minorHAnsi" w:cstheme="minorHAnsi"/>
          <w:sz w:val="22"/>
        </w:rPr>
        <w:t xml:space="preserve">Prodávající se zavazuje </w:t>
      </w:r>
      <w:r w:rsidR="00DA1412" w:rsidRPr="005C413F">
        <w:rPr>
          <w:rFonts w:asciiTheme="minorHAnsi" w:hAnsiTheme="minorHAnsi" w:cstheme="minorHAnsi"/>
          <w:sz w:val="22"/>
        </w:rPr>
        <w:t xml:space="preserve">do </w:t>
      </w:r>
      <w:r w:rsidR="00241C4C" w:rsidRPr="005C413F">
        <w:rPr>
          <w:rFonts w:asciiTheme="minorHAnsi" w:hAnsiTheme="minorHAnsi" w:cstheme="minorHAnsi"/>
          <w:sz w:val="22"/>
        </w:rPr>
        <w:t>7</w:t>
      </w:r>
      <w:r w:rsidR="00DA1412" w:rsidRPr="005C413F">
        <w:rPr>
          <w:rFonts w:asciiTheme="minorHAnsi" w:hAnsiTheme="minorHAnsi" w:cstheme="minorHAnsi"/>
          <w:sz w:val="22"/>
        </w:rPr>
        <w:t xml:space="preserve"> dnů od dodání a pře</w:t>
      </w:r>
      <w:r w:rsidR="007A211D" w:rsidRPr="005C413F">
        <w:rPr>
          <w:rFonts w:asciiTheme="minorHAnsi" w:hAnsiTheme="minorHAnsi" w:cstheme="minorHAnsi"/>
          <w:sz w:val="22"/>
        </w:rPr>
        <w:t>vzetí</w:t>
      </w:r>
      <w:r w:rsidR="00DA1412" w:rsidRPr="005C413F">
        <w:rPr>
          <w:rFonts w:asciiTheme="minorHAnsi" w:hAnsiTheme="minorHAnsi" w:cstheme="minorHAnsi"/>
          <w:sz w:val="22"/>
        </w:rPr>
        <w:t xml:space="preserve"> </w:t>
      </w:r>
      <w:r w:rsidR="00A94A33" w:rsidRPr="005C413F">
        <w:rPr>
          <w:rFonts w:asciiTheme="minorHAnsi" w:hAnsiTheme="minorHAnsi" w:cstheme="minorHAnsi"/>
          <w:sz w:val="22"/>
        </w:rPr>
        <w:t>zboží</w:t>
      </w:r>
      <w:r w:rsidR="00DA1412" w:rsidRPr="005C413F">
        <w:rPr>
          <w:rFonts w:asciiTheme="minorHAnsi" w:hAnsiTheme="minorHAnsi" w:cstheme="minorHAnsi"/>
          <w:sz w:val="22"/>
        </w:rPr>
        <w:t xml:space="preserve"> kupujícímu </w:t>
      </w:r>
      <w:r w:rsidR="00DA1412" w:rsidRPr="005C413F">
        <w:rPr>
          <w:rFonts w:asciiTheme="minorHAnsi" w:hAnsiTheme="minorHAnsi" w:cstheme="minorHAnsi"/>
          <w:b/>
          <w:sz w:val="22"/>
        </w:rPr>
        <w:t>zaškolit</w:t>
      </w:r>
      <w:r w:rsidR="002915A1" w:rsidRPr="005C413F">
        <w:rPr>
          <w:rFonts w:asciiTheme="minorHAnsi" w:hAnsiTheme="minorHAnsi" w:cstheme="minorHAnsi"/>
          <w:b/>
          <w:sz w:val="22"/>
        </w:rPr>
        <w:t xml:space="preserve"> v dostatečném rozsahu</w:t>
      </w:r>
      <w:r w:rsidR="002915A1" w:rsidRPr="005C413F">
        <w:rPr>
          <w:rFonts w:asciiTheme="minorHAnsi" w:hAnsiTheme="minorHAnsi" w:cstheme="minorHAnsi"/>
          <w:sz w:val="22"/>
        </w:rPr>
        <w:t xml:space="preserve"> pro bezpečné ovládání a základní údržbu vozidla jeho</w:t>
      </w:r>
      <w:r w:rsidR="00DA1412" w:rsidRPr="005C413F">
        <w:rPr>
          <w:rFonts w:asciiTheme="minorHAnsi" w:hAnsiTheme="minorHAnsi" w:cstheme="minorHAnsi"/>
          <w:sz w:val="22"/>
        </w:rPr>
        <w:t xml:space="preserve"> obsluhu </w:t>
      </w:r>
      <w:r w:rsidR="00DA1412" w:rsidRPr="005C413F">
        <w:rPr>
          <w:rFonts w:asciiTheme="minorHAnsi" w:hAnsiTheme="minorHAnsi" w:cstheme="minorHAnsi"/>
          <w:b/>
          <w:sz w:val="22"/>
        </w:rPr>
        <w:t xml:space="preserve">v počtu </w:t>
      </w:r>
      <w:r w:rsidR="002915A1" w:rsidRPr="005C413F">
        <w:rPr>
          <w:rFonts w:asciiTheme="minorHAnsi" w:hAnsiTheme="minorHAnsi" w:cstheme="minorHAnsi"/>
          <w:b/>
          <w:sz w:val="22"/>
        </w:rPr>
        <w:t>alespoň 2</w:t>
      </w:r>
      <w:r w:rsidR="00DA1412" w:rsidRPr="005C413F">
        <w:rPr>
          <w:rFonts w:asciiTheme="minorHAnsi" w:hAnsiTheme="minorHAnsi" w:cstheme="minorHAnsi"/>
          <w:b/>
          <w:sz w:val="22"/>
        </w:rPr>
        <w:t xml:space="preserve"> osob</w:t>
      </w:r>
      <w:r w:rsidRPr="005C413F">
        <w:rPr>
          <w:rFonts w:asciiTheme="minorHAnsi" w:hAnsiTheme="minorHAnsi" w:cstheme="minorHAnsi"/>
          <w:sz w:val="22"/>
        </w:rPr>
        <w:t>.</w:t>
      </w:r>
      <w:r w:rsidR="002915A1" w:rsidRPr="005C413F">
        <w:rPr>
          <w:rFonts w:asciiTheme="minorHAnsi" w:hAnsiTheme="minorHAnsi" w:cstheme="minorHAnsi"/>
          <w:sz w:val="22"/>
        </w:rPr>
        <w:t xml:space="preserve"> </w:t>
      </w:r>
      <w:r w:rsidR="005A7FF5">
        <w:rPr>
          <w:rFonts w:asciiTheme="minorHAnsi" w:hAnsiTheme="minorHAnsi" w:cstheme="minorHAnsi"/>
          <w:sz w:val="22"/>
        </w:rPr>
        <w:br/>
      </w:r>
      <w:r w:rsidR="002915A1" w:rsidRPr="005C413F">
        <w:rPr>
          <w:rFonts w:asciiTheme="minorHAnsi" w:hAnsiTheme="minorHAnsi" w:cstheme="minorHAnsi"/>
          <w:sz w:val="22"/>
        </w:rPr>
        <w:t>O školení bude a jeho rozsahu bude proveden příslušný zápis včetně jmenného seznamu s podpisy všech účastníků školení.</w:t>
      </w:r>
    </w:p>
    <w:p w14:paraId="59EA122B" w14:textId="77777777" w:rsidR="00466258" w:rsidRPr="005C413F" w:rsidRDefault="00466258" w:rsidP="00466258">
      <w:pPr>
        <w:tabs>
          <w:tab w:val="left" w:pos="426"/>
        </w:tabs>
        <w:jc w:val="both"/>
        <w:rPr>
          <w:rFonts w:asciiTheme="minorHAnsi" w:hAnsiTheme="minorHAnsi" w:cstheme="minorHAnsi"/>
          <w:sz w:val="22"/>
        </w:rPr>
      </w:pPr>
    </w:p>
    <w:p w14:paraId="03C7E0C7" w14:textId="77777777" w:rsidR="004071D4" w:rsidRPr="005C413F" w:rsidRDefault="00CE46A2" w:rsidP="00C742C1">
      <w:pPr>
        <w:numPr>
          <w:ilvl w:val="0"/>
          <w:numId w:val="4"/>
        </w:numPr>
        <w:tabs>
          <w:tab w:val="clear" w:pos="720"/>
          <w:tab w:val="left" w:pos="0"/>
          <w:tab w:val="num" w:pos="426"/>
        </w:tabs>
        <w:ind w:left="426" w:hanging="426"/>
        <w:jc w:val="both"/>
        <w:rPr>
          <w:rFonts w:asciiTheme="minorHAnsi" w:hAnsiTheme="minorHAnsi" w:cstheme="minorHAnsi"/>
          <w:sz w:val="22"/>
        </w:rPr>
      </w:pPr>
      <w:r w:rsidRPr="005C413F">
        <w:rPr>
          <w:rFonts w:asciiTheme="minorHAnsi" w:hAnsiTheme="minorHAnsi" w:cstheme="minorHAnsi"/>
          <w:sz w:val="22"/>
        </w:rPr>
        <w:lastRenderedPageBreak/>
        <w:t>Prodávaj</w:t>
      </w:r>
      <w:r w:rsidR="00BB691A">
        <w:rPr>
          <w:rFonts w:asciiTheme="minorHAnsi" w:hAnsiTheme="minorHAnsi" w:cstheme="minorHAnsi"/>
          <w:sz w:val="22"/>
        </w:rPr>
        <w:t xml:space="preserve">ící se zavazuje pro kupujícího </w:t>
      </w:r>
      <w:r w:rsidR="00673836" w:rsidRPr="005C413F">
        <w:rPr>
          <w:rFonts w:asciiTheme="minorHAnsi" w:hAnsiTheme="minorHAnsi" w:cstheme="minorHAnsi"/>
          <w:sz w:val="22"/>
        </w:rPr>
        <w:t xml:space="preserve">po dobu </w:t>
      </w:r>
      <w:r w:rsidR="004608A7" w:rsidRPr="005C413F">
        <w:rPr>
          <w:rFonts w:asciiTheme="minorHAnsi" w:hAnsiTheme="minorHAnsi" w:cstheme="minorHAnsi"/>
          <w:sz w:val="22"/>
        </w:rPr>
        <w:t>14</w:t>
      </w:r>
      <w:r w:rsidR="00EC62DF" w:rsidRPr="005C413F">
        <w:rPr>
          <w:rFonts w:asciiTheme="minorHAnsi" w:hAnsiTheme="minorHAnsi" w:cstheme="minorHAnsi"/>
          <w:sz w:val="22"/>
        </w:rPr>
        <w:t xml:space="preserve"> let od </w:t>
      </w:r>
      <w:r w:rsidR="00A94A33" w:rsidRPr="005C413F">
        <w:rPr>
          <w:rFonts w:asciiTheme="minorHAnsi" w:hAnsiTheme="minorHAnsi" w:cstheme="minorHAnsi"/>
          <w:sz w:val="22"/>
        </w:rPr>
        <w:t xml:space="preserve">uplynutí záruční </w:t>
      </w:r>
      <w:r w:rsidR="006E3AF1" w:rsidRPr="005C413F">
        <w:rPr>
          <w:rFonts w:asciiTheme="minorHAnsi" w:hAnsiTheme="minorHAnsi" w:cstheme="minorHAnsi"/>
          <w:sz w:val="22"/>
        </w:rPr>
        <w:t xml:space="preserve">doby </w:t>
      </w:r>
      <w:r w:rsidR="00A94A33" w:rsidRPr="005C413F">
        <w:rPr>
          <w:rFonts w:asciiTheme="minorHAnsi" w:hAnsiTheme="minorHAnsi" w:cstheme="minorHAnsi"/>
          <w:sz w:val="22"/>
        </w:rPr>
        <w:t>poskytovat</w:t>
      </w:r>
      <w:r w:rsidR="00EC62DF" w:rsidRPr="005C413F">
        <w:rPr>
          <w:rFonts w:asciiTheme="minorHAnsi" w:hAnsiTheme="minorHAnsi" w:cstheme="minorHAnsi"/>
          <w:sz w:val="22"/>
        </w:rPr>
        <w:t xml:space="preserve"> placený pozáruční</w:t>
      </w:r>
      <w:r w:rsidR="00651E30" w:rsidRPr="005C413F">
        <w:rPr>
          <w:rFonts w:asciiTheme="minorHAnsi" w:hAnsiTheme="minorHAnsi" w:cstheme="minorHAnsi"/>
          <w:sz w:val="22"/>
        </w:rPr>
        <w:t xml:space="preserve"> servis a mimo-záruční servis </w:t>
      </w:r>
      <w:r w:rsidR="00EC62DF" w:rsidRPr="005C413F">
        <w:rPr>
          <w:rFonts w:asciiTheme="minorHAnsi" w:hAnsiTheme="minorHAnsi" w:cstheme="minorHAnsi"/>
          <w:sz w:val="22"/>
        </w:rPr>
        <w:t xml:space="preserve">dodaného </w:t>
      </w:r>
      <w:r w:rsidR="00651E30" w:rsidRPr="005C413F">
        <w:rPr>
          <w:rFonts w:asciiTheme="minorHAnsi" w:hAnsiTheme="minorHAnsi" w:cstheme="minorHAnsi"/>
          <w:sz w:val="22"/>
        </w:rPr>
        <w:t>zboží</w:t>
      </w:r>
      <w:r w:rsidR="00EC62DF" w:rsidRPr="005C413F">
        <w:rPr>
          <w:rFonts w:asciiTheme="minorHAnsi" w:hAnsiTheme="minorHAnsi" w:cstheme="minorHAnsi"/>
          <w:sz w:val="22"/>
        </w:rPr>
        <w:t xml:space="preserve"> dle předepsaných rozpisů prohlídek jednotlivých částí</w:t>
      </w:r>
      <w:r w:rsidR="007A211D" w:rsidRPr="005C413F">
        <w:rPr>
          <w:rFonts w:asciiTheme="minorHAnsi" w:hAnsiTheme="minorHAnsi" w:cstheme="minorHAnsi"/>
          <w:sz w:val="22"/>
        </w:rPr>
        <w:t xml:space="preserve"> za cenu v místě a čase obvyklou</w:t>
      </w:r>
      <w:r w:rsidRPr="005C413F">
        <w:rPr>
          <w:rFonts w:asciiTheme="minorHAnsi" w:hAnsiTheme="minorHAnsi" w:cstheme="minorHAnsi"/>
          <w:sz w:val="22"/>
        </w:rPr>
        <w:t xml:space="preserve">. </w:t>
      </w:r>
      <w:r w:rsidR="00EC62DF" w:rsidRPr="005C413F">
        <w:rPr>
          <w:rFonts w:asciiTheme="minorHAnsi" w:hAnsiTheme="minorHAnsi" w:cstheme="minorHAnsi"/>
          <w:sz w:val="22"/>
        </w:rPr>
        <w:t xml:space="preserve">Po tuto dobu je prodávající </w:t>
      </w:r>
      <w:r w:rsidR="007A211D" w:rsidRPr="005C413F">
        <w:rPr>
          <w:rFonts w:asciiTheme="minorHAnsi" w:hAnsiTheme="minorHAnsi" w:cstheme="minorHAnsi"/>
          <w:sz w:val="22"/>
        </w:rPr>
        <w:t xml:space="preserve">dále </w:t>
      </w:r>
      <w:r w:rsidR="00EC62DF" w:rsidRPr="005C413F">
        <w:rPr>
          <w:rFonts w:asciiTheme="minorHAnsi" w:hAnsiTheme="minorHAnsi" w:cstheme="minorHAnsi"/>
          <w:sz w:val="22"/>
        </w:rPr>
        <w:t xml:space="preserve">povinen zajistit i dodávky náhradních dílů a příslušenství k dodanému zboží tak, aby byla zajištěna jeho plná provozuschopnost po </w:t>
      </w:r>
      <w:r w:rsidR="004608A7" w:rsidRPr="005C413F">
        <w:rPr>
          <w:rFonts w:asciiTheme="minorHAnsi" w:hAnsiTheme="minorHAnsi" w:cstheme="minorHAnsi"/>
          <w:sz w:val="22"/>
        </w:rPr>
        <w:t xml:space="preserve">sjednanou </w:t>
      </w:r>
      <w:r w:rsidR="004608A7" w:rsidRPr="00E07652">
        <w:rPr>
          <w:rFonts w:asciiTheme="minorHAnsi" w:hAnsiTheme="minorHAnsi" w:cstheme="minorHAnsi"/>
          <w:sz w:val="22"/>
        </w:rPr>
        <w:t>dobu minimálně 14</w:t>
      </w:r>
      <w:r w:rsidR="00EC62DF" w:rsidRPr="00E07652">
        <w:rPr>
          <w:rFonts w:asciiTheme="minorHAnsi" w:hAnsiTheme="minorHAnsi" w:cstheme="minorHAnsi"/>
          <w:sz w:val="22"/>
        </w:rPr>
        <w:t xml:space="preserve"> let</w:t>
      </w:r>
      <w:r w:rsidR="00EC62DF" w:rsidRPr="005C413F">
        <w:rPr>
          <w:rFonts w:asciiTheme="minorHAnsi" w:hAnsiTheme="minorHAnsi" w:cstheme="minorHAnsi"/>
          <w:sz w:val="22"/>
        </w:rPr>
        <w:t xml:space="preserve"> od </w:t>
      </w:r>
      <w:r w:rsidR="00A94A33" w:rsidRPr="005C413F">
        <w:rPr>
          <w:rFonts w:asciiTheme="minorHAnsi" w:hAnsiTheme="minorHAnsi" w:cstheme="minorHAnsi"/>
          <w:sz w:val="22"/>
        </w:rPr>
        <w:t xml:space="preserve">uplynutí záruční doby. </w:t>
      </w:r>
      <w:r w:rsidR="00673836" w:rsidRPr="005C413F">
        <w:rPr>
          <w:rFonts w:asciiTheme="minorHAnsi" w:hAnsiTheme="minorHAnsi" w:cstheme="minorHAnsi"/>
          <w:sz w:val="22"/>
        </w:rPr>
        <w:t>S</w:t>
      </w:r>
      <w:r w:rsidR="00E90D47" w:rsidRPr="005C413F">
        <w:rPr>
          <w:rFonts w:asciiTheme="minorHAnsi" w:hAnsiTheme="minorHAnsi" w:cstheme="minorHAnsi"/>
          <w:sz w:val="22"/>
        </w:rPr>
        <w:t>ervisní</w:t>
      </w:r>
      <w:r w:rsidR="00673836" w:rsidRPr="005C413F">
        <w:rPr>
          <w:rFonts w:asciiTheme="minorHAnsi" w:hAnsiTheme="minorHAnsi" w:cstheme="minorHAnsi"/>
          <w:sz w:val="22"/>
        </w:rPr>
        <w:t xml:space="preserve"> technik prodávajícího je povinen </w:t>
      </w:r>
      <w:r w:rsidR="00673836" w:rsidRPr="00BB691A">
        <w:rPr>
          <w:rFonts w:asciiTheme="minorHAnsi" w:hAnsiTheme="minorHAnsi" w:cstheme="minorHAnsi"/>
          <w:b/>
          <w:sz w:val="22"/>
        </w:rPr>
        <w:t>započít s odstraněním závady do</w:t>
      </w:r>
      <w:r w:rsidR="00E90D47" w:rsidRPr="00BB691A">
        <w:rPr>
          <w:rFonts w:asciiTheme="minorHAnsi" w:hAnsiTheme="minorHAnsi" w:cstheme="minorHAnsi"/>
          <w:b/>
          <w:sz w:val="22"/>
        </w:rPr>
        <w:t xml:space="preserve"> </w:t>
      </w:r>
      <w:r w:rsidR="00440721" w:rsidRPr="00BB691A">
        <w:rPr>
          <w:rFonts w:asciiTheme="minorHAnsi" w:hAnsiTheme="minorHAnsi" w:cstheme="minorHAnsi"/>
          <w:b/>
          <w:sz w:val="22"/>
        </w:rPr>
        <w:t>2 pracovních dnů</w:t>
      </w:r>
      <w:r w:rsidR="00E90D47" w:rsidRPr="00BB691A">
        <w:rPr>
          <w:rFonts w:asciiTheme="minorHAnsi" w:hAnsiTheme="minorHAnsi" w:cstheme="minorHAnsi"/>
          <w:b/>
          <w:sz w:val="22"/>
        </w:rPr>
        <w:t xml:space="preserve"> od</w:t>
      </w:r>
      <w:r w:rsidR="004608A7" w:rsidRPr="00BB691A">
        <w:rPr>
          <w:rFonts w:asciiTheme="minorHAnsi" w:hAnsiTheme="minorHAnsi" w:cstheme="minorHAnsi"/>
          <w:b/>
          <w:sz w:val="22"/>
        </w:rPr>
        <w:t xml:space="preserve"> </w:t>
      </w:r>
      <w:r w:rsidR="00E90D47" w:rsidRPr="00BB691A">
        <w:rPr>
          <w:rFonts w:asciiTheme="minorHAnsi" w:hAnsiTheme="minorHAnsi" w:cstheme="minorHAnsi"/>
          <w:b/>
          <w:sz w:val="22"/>
        </w:rPr>
        <w:t xml:space="preserve">nahlášení poruchy. </w:t>
      </w:r>
      <w:r w:rsidR="00A94A33" w:rsidRPr="005C413F">
        <w:rPr>
          <w:rFonts w:asciiTheme="minorHAnsi" w:hAnsiTheme="minorHAnsi" w:cstheme="minorHAnsi"/>
          <w:b/>
          <w:sz w:val="22"/>
        </w:rPr>
        <w:t>Kupující si vyhrazuje právo nahrazení pozáručního servisu jiným dodavatelem.</w:t>
      </w:r>
    </w:p>
    <w:p w14:paraId="2606EE03" w14:textId="77777777" w:rsidR="004071D4" w:rsidRPr="005C413F" w:rsidRDefault="004071D4" w:rsidP="004071D4">
      <w:pPr>
        <w:tabs>
          <w:tab w:val="left" w:pos="0"/>
        </w:tabs>
        <w:jc w:val="both"/>
        <w:rPr>
          <w:rFonts w:asciiTheme="minorHAnsi" w:hAnsiTheme="minorHAnsi" w:cstheme="minorHAnsi"/>
          <w:sz w:val="22"/>
        </w:rPr>
      </w:pPr>
    </w:p>
    <w:p w14:paraId="72E5BA02" w14:textId="77777777" w:rsidR="0011662D" w:rsidRPr="005C413F" w:rsidRDefault="00C91F74" w:rsidP="00C742C1">
      <w:pPr>
        <w:numPr>
          <w:ilvl w:val="0"/>
          <w:numId w:val="4"/>
        </w:numPr>
        <w:tabs>
          <w:tab w:val="clear" w:pos="720"/>
          <w:tab w:val="left" w:pos="0"/>
          <w:tab w:val="num" w:pos="426"/>
        </w:tabs>
        <w:ind w:left="426" w:hanging="426"/>
        <w:jc w:val="both"/>
        <w:rPr>
          <w:rFonts w:asciiTheme="minorHAnsi" w:hAnsiTheme="minorHAnsi" w:cstheme="minorHAnsi"/>
          <w:sz w:val="22"/>
        </w:rPr>
      </w:pPr>
      <w:r w:rsidRPr="005C413F">
        <w:rPr>
          <w:rFonts w:asciiTheme="minorHAnsi" w:hAnsiTheme="minorHAnsi" w:cstheme="minorHAnsi"/>
          <w:sz w:val="22"/>
        </w:rPr>
        <w:t xml:space="preserve">Prodávající bude dle </w:t>
      </w:r>
      <w:r w:rsidRPr="00E74694">
        <w:rPr>
          <w:rFonts w:asciiTheme="minorHAnsi" w:hAnsiTheme="minorHAnsi" w:cstheme="minorHAnsi"/>
          <w:sz w:val="22"/>
        </w:rPr>
        <w:t>ustanovení § 2 písm. e) zák. č. 320/2001 Sb., o finanční kontrole ve veřejné správě, v platném znění, os</w:t>
      </w:r>
      <w:r w:rsidRPr="005C413F">
        <w:rPr>
          <w:rFonts w:asciiTheme="minorHAnsi" w:hAnsiTheme="minorHAnsi" w:cstheme="minorHAnsi"/>
          <w:sz w:val="22"/>
        </w:rPr>
        <w:t>obou povinnou spolupůsobit při výkonu finanční kontroly.</w:t>
      </w:r>
      <w:r w:rsidR="0011662D" w:rsidRPr="005C413F">
        <w:rPr>
          <w:rFonts w:asciiTheme="minorHAnsi" w:hAnsiTheme="minorHAnsi" w:cstheme="minorHAnsi"/>
          <w:sz w:val="22"/>
        </w:rPr>
        <w:t xml:space="preserve"> </w:t>
      </w:r>
      <w:r w:rsidR="0011662D" w:rsidRPr="005C413F">
        <w:rPr>
          <w:rFonts w:asciiTheme="minorHAnsi" w:hAnsiTheme="minorHAnsi" w:cstheme="minorHAnsi"/>
          <w:snapToGrid w:val="0"/>
          <w:sz w:val="22"/>
        </w:rPr>
        <w:t>Prodávající se dále zavazuje poskytnout na žádost kupujícího nebo zástupců Evropské komise veškeré doklady týkající se této zakázky. Zároveň se zhotovitel zavazuje k archivaci veškerých písemných dokladů týkajících se plnění předmětu koupě dle této smlouvy. Kupující je dále povinen poskytnout veškeré požadované informace, dokladovat svoji činnost, poskytovat veškerou dokumentaci vztahující se k projektu a umožnit vstup pověřeným osobám do svých objektů a na pozemky k ověřování podmínek plnění předmětu koupě dle této smlouvy.</w:t>
      </w:r>
    </w:p>
    <w:p w14:paraId="721DE585" w14:textId="77777777" w:rsidR="00B55524" w:rsidRPr="005C413F" w:rsidRDefault="00B55524" w:rsidP="00B55524">
      <w:pPr>
        <w:tabs>
          <w:tab w:val="left" w:pos="0"/>
        </w:tabs>
        <w:ind w:left="426"/>
        <w:jc w:val="both"/>
        <w:rPr>
          <w:rFonts w:asciiTheme="minorHAnsi" w:hAnsiTheme="minorHAnsi" w:cstheme="minorHAnsi"/>
          <w:sz w:val="22"/>
        </w:rPr>
      </w:pPr>
    </w:p>
    <w:p w14:paraId="7FFB16D3" w14:textId="542CE239" w:rsidR="00B55524" w:rsidRPr="005C413F" w:rsidRDefault="00B55524" w:rsidP="00B55524">
      <w:pPr>
        <w:numPr>
          <w:ilvl w:val="0"/>
          <w:numId w:val="4"/>
        </w:numPr>
        <w:tabs>
          <w:tab w:val="clear" w:pos="720"/>
          <w:tab w:val="left" w:pos="0"/>
          <w:tab w:val="num" w:pos="426"/>
        </w:tabs>
        <w:ind w:left="426" w:hanging="426"/>
        <w:jc w:val="both"/>
        <w:rPr>
          <w:rFonts w:asciiTheme="minorHAnsi" w:hAnsiTheme="minorHAnsi" w:cstheme="minorHAnsi"/>
          <w:sz w:val="22"/>
        </w:rPr>
      </w:pPr>
      <w:r w:rsidRPr="005C413F">
        <w:rPr>
          <w:rFonts w:asciiTheme="minorHAnsi" w:hAnsiTheme="minorHAnsi" w:cstheme="minorHAnsi"/>
          <w:sz w:val="22"/>
        </w:rPr>
        <w:t>Prodávající je po celou dobu trvání smlouvy povinen splňovat všechny kvalifikační předpoklady bezprostředně související s realizací této</w:t>
      </w:r>
      <w:r w:rsidR="007A211D" w:rsidRPr="005C413F">
        <w:rPr>
          <w:rFonts w:asciiTheme="minorHAnsi" w:hAnsiTheme="minorHAnsi" w:cstheme="minorHAnsi"/>
          <w:sz w:val="22"/>
        </w:rPr>
        <w:t xml:space="preserve"> smlouvy</w:t>
      </w:r>
      <w:r w:rsidRPr="005C413F">
        <w:rPr>
          <w:rFonts w:asciiTheme="minorHAnsi" w:hAnsiTheme="minorHAnsi" w:cstheme="minorHAnsi"/>
          <w:sz w:val="22"/>
        </w:rPr>
        <w:t>, které byly prokázány v předchozím</w:t>
      </w:r>
      <w:r w:rsidR="005A7FF5">
        <w:rPr>
          <w:rFonts w:asciiTheme="minorHAnsi" w:hAnsiTheme="minorHAnsi" w:cstheme="minorHAnsi"/>
          <w:sz w:val="22"/>
        </w:rPr>
        <w:t xml:space="preserve"> výběrovém </w:t>
      </w:r>
      <w:r w:rsidRPr="00E07652">
        <w:rPr>
          <w:rFonts w:asciiTheme="minorHAnsi" w:hAnsiTheme="minorHAnsi" w:cstheme="minorHAnsi"/>
          <w:sz w:val="22"/>
        </w:rPr>
        <w:t xml:space="preserve">řízení, na </w:t>
      </w:r>
      <w:r w:rsidR="00155BFB" w:rsidRPr="00E07652">
        <w:rPr>
          <w:rFonts w:asciiTheme="minorHAnsi" w:hAnsiTheme="minorHAnsi" w:cstheme="minorHAnsi"/>
          <w:sz w:val="22"/>
        </w:rPr>
        <w:t>základě</w:t>
      </w:r>
      <w:r w:rsidRPr="005C413F">
        <w:rPr>
          <w:rFonts w:asciiTheme="minorHAnsi" w:hAnsiTheme="minorHAnsi" w:cstheme="minorHAnsi"/>
          <w:sz w:val="22"/>
        </w:rPr>
        <w:t xml:space="preserve"> něhož byla se zhotovitelem, jakožto vybraným uchazečem uzavřena příslušná smlouva na předmět plnění veřejné zakázky. </w:t>
      </w:r>
    </w:p>
    <w:p w14:paraId="5EA79210" w14:textId="77777777" w:rsidR="00F31D7E" w:rsidRPr="005C413F" w:rsidRDefault="00F31D7E" w:rsidP="00F31D7E">
      <w:pPr>
        <w:autoSpaceDE/>
        <w:autoSpaceDN/>
        <w:spacing w:line="288" w:lineRule="auto"/>
        <w:ind w:left="142"/>
        <w:jc w:val="both"/>
        <w:rPr>
          <w:rFonts w:asciiTheme="minorHAnsi" w:hAnsiTheme="minorHAnsi" w:cstheme="minorHAnsi"/>
          <w:sz w:val="22"/>
        </w:rPr>
      </w:pPr>
    </w:p>
    <w:p w14:paraId="5D9B61ED" w14:textId="77777777" w:rsidR="00270267" w:rsidRPr="005C413F" w:rsidRDefault="000A7CE4" w:rsidP="000A7CE4">
      <w:pPr>
        <w:pStyle w:val="Nadpis6"/>
        <w:keepNext/>
        <w:numPr>
          <w:ilvl w:val="5"/>
          <w:numId w:val="0"/>
        </w:numPr>
        <w:tabs>
          <w:tab w:val="num" w:pos="0"/>
        </w:tabs>
        <w:suppressAutoHyphens/>
        <w:autoSpaceDE/>
        <w:autoSpaceDN/>
        <w:spacing w:before="0" w:after="0"/>
        <w:jc w:val="center"/>
        <w:rPr>
          <w:rFonts w:asciiTheme="minorHAnsi" w:hAnsiTheme="minorHAnsi" w:cstheme="minorHAnsi"/>
          <w:bCs w:val="0"/>
          <w:szCs w:val="20"/>
        </w:rPr>
      </w:pPr>
      <w:r w:rsidRPr="005C413F">
        <w:rPr>
          <w:rFonts w:asciiTheme="minorHAnsi" w:hAnsiTheme="minorHAnsi" w:cstheme="minorHAnsi"/>
          <w:bCs w:val="0"/>
          <w:szCs w:val="20"/>
        </w:rPr>
        <w:t>V</w:t>
      </w:r>
      <w:r w:rsidR="008E4D21" w:rsidRPr="005C413F">
        <w:rPr>
          <w:rFonts w:asciiTheme="minorHAnsi" w:hAnsiTheme="minorHAnsi" w:cstheme="minorHAnsi"/>
          <w:bCs w:val="0"/>
          <w:szCs w:val="20"/>
        </w:rPr>
        <w:t>I</w:t>
      </w:r>
      <w:r w:rsidRPr="005C413F">
        <w:rPr>
          <w:rFonts w:asciiTheme="minorHAnsi" w:hAnsiTheme="minorHAnsi" w:cstheme="minorHAnsi"/>
          <w:bCs w:val="0"/>
          <w:szCs w:val="20"/>
        </w:rPr>
        <w:t xml:space="preserve">I.  </w:t>
      </w:r>
    </w:p>
    <w:p w14:paraId="2D08B371" w14:textId="77777777" w:rsidR="000A7CE4" w:rsidRPr="005C413F" w:rsidRDefault="000A7CE4" w:rsidP="000A7CE4">
      <w:pPr>
        <w:pStyle w:val="Nadpis6"/>
        <w:keepNext/>
        <w:numPr>
          <w:ilvl w:val="5"/>
          <w:numId w:val="0"/>
        </w:numPr>
        <w:tabs>
          <w:tab w:val="num" w:pos="0"/>
        </w:tabs>
        <w:suppressAutoHyphens/>
        <w:autoSpaceDE/>
        <w:autoSpaceDN/>
        <w:spacing w:before="0" w:after="0"/>
        <w:jc w:val="center"/>
        <w:rPr>
          <w:rFonts w:asciiTheme="minorHAnsi" w:hAnsiTheme="minorHAnsi" w:cstheme="minorHAnsi"/>
          <w:bCs w:val="0"/>
          <w:szCs w:val="20"/>
        </w:rPr>
      </w:pPr>
      <w:r w:rsidRPr="005C413F">
        <w:rPr>
          <w:rFonts w:asciiTheme="minorHAnsi" w:hAnsiTheme="minorHAnsi" w:cstheme="minorHAnsi"/>
          <w:bCs w:val="0"/>
          <w:szCs w:val="20"/>
        </w:rPr>
        <w:t>Smluvní záruka</w:t>
      </w:r>
    </w:p>
    <w:p w14:paraId="41D8B092" w14:textId="77777777" w:rsidR="005B3E4D" w:rsidRPr="005C413F" w:rsidRDefault="005B3E4D" w:rsidP="005B3E4D">
      <w:pPr>
        <w:rPr>
          <w:rFonts w:asciiTheme="minorHAnsi" w:hAnsiTheme="minorHAnsi" w:cstheme="minorHAnsi"/>
          <w:sz w:val="22"/>
        </w:rPr>
      </w:pPr>
    </w:p>
    <w:p w14:paraId="30FAA58F" w14:textId="77777777" w:rsidR="00E8729F" w:rsidRPr="005C413F" w:rsidRDefault="00797E6C" w:rsidP="00C742C1">
      <w:pPr>
        <w:numPr>
          <w:ilvl w:val="0"/>
          <w:numId w:val="6"/>
        </w:numPr>
        <w:tabs>
          <w:tab w:val="clear" w:pos="720"/>
          <w:tab w:val="num" w:pos="426"/>
        </w:tabs>
        <w:ind w:left="426" w:hanging="426"/>
        <w:jc w:val="both"/>
        <w:rPr>
          <w:rFonts w:asciiTheme="minorHAnsi" w:hAnsiTheme="minorHAnsi" w:cstheme="minorHAnsi"/>
          <w:sz w:val="22"/>
        </w:rPr>
      </w:pPr>
      <w:r w:rsidRPr="005C413F">
        <w:rPr>
          <w:rFonts w:asciiTheme="minorHAnsi" w:hAnsiTheme="minorHAnsi" w:cstheme="minorHAnsi"/>
          <w:sz w:val="22"/>
        </w:rPr>
        <w:t xml:space="preserve">Prodávající poskytuje </w:t>
      </w:r>
      <w:r w:rsidR="00270267" w:rsidRPr="005C413F">
        <w:rPr>
          <w:rFonts w:asciiTheme="minorHAnsi" w:hAnsiTheme="minorHAnsi" w:cstheme="minorHAnsi"/>
          <w:sz w:val="22"/>
        </w:rPr>
        <w:t>smluvní</w:t>
      </w:r>
      <w:r w:rsidR="000A7CE4" w:rsidRPr="005C413F">
        <w:rPr>
          <w:rFonts w:asciiTheme="minorHAnsi" w:hAnsiTheme="minorHAnsi" w:cstheme="minorHAnsi"/>
          <w:sz w:val="22"/>
        </w:rPr>
        <w:t xml:space="preserve"> záruku </w:t>
      </w:r>
      <w:r w:rsidR="000B75EB" w:rsidRPr="005C413F">
        <w:rPr>
          <w:rFonts w:asciiTheme="minorHAnsi" w:hAnsiTheme="minorHAnsi" w:cstheme="minorHAnsi"/>
          <w:sz w:val="22"/>
        </w:rPr>
        <w:t>v</w:t>
      </w:r>
      <w:r w:rsidR="00466258" w:rsidRPr="005C413F">
        <w:rPr>
          <w:rFonts w:asciiTheme="minorHAnsi" w:hAnsiTheme="minorHAnsi" w:cstheme="minorHAnsi"/>
          <w:sz w:val="22"/>
        </w:rPr>
        <w:t> </w:t>
      </w:r>
      <w:r w:rsidR="000B75EB" w:rsidRPr="0056766D">
        <w:rPr>
          <w:rFonts w:asciiTheme="minorHAnsi" w:hAnsiTheme="minorHAnsi" w:cstheme="minorHAnsi"/>
          <w:sz w:val="22"/>
        </w:rPr>
        <w:t>délce</w:t>
      </w:r>
      <w:r w:rsidR="00466258" w:rsidRPr="0056766D">
        <w:rPr>
          <w:rFonts w:asciiTheme="minorHAnsi" w:hAnsiTheme="minorHAnsi" w:cstheme="minorHAnsi"/>
          <w:sz w:val="22"/>
        </w:rPr>
        <w:t xml:space="preserve"> </w:t>
      </w:r>
      <w:r w:rsidR="007F3A34" w:rsidRPr="0056766D">
        <w:rPr>
          <w:rFonts w:asciiTheme="minorHAnsi" w:hAnsiTheme="minorHAnsi" w:cstheme="minorHAnsi"/>
          <w:b/>
          <w:sz w:val="22"/>
        </w:rPr>
        <w:t>min.</w:t>
      </w:r>
      <w:r w:rsidR="007F3A34" w:rsidRPr="0056766D">
        <w:rPr>
          <w:rFonts w:asciiTheme="minorHAnsi" w:hAnsiTheme="minorHAnsi" w:cstheme="minorHAnsi"/>
          <w:sz w:val="22"/>
        </w:rPr>
        <w:t xml:space="preserve"> </w:t>
      </w:r>
      <w:r w:rsidR="007F3A34" w:rsidRPr="0056766D">
        <w:rPr>
          <w:rFonts w:asciiTheme="minorHAnsi" w:hAnsiTheme="minorHAnsi" w:cstheme="minorHAnsi"/>
          <w:b/>
          <w:sz w:val="22"/>
        </w:rPr>
        <w:t>24</w:t>
      </w:r>
      <w:r w:rsidRPr="0056766D">
        <w:rPr>
          <w:rFonts w:asciiTheme="minorHAnsi" w:hAnsiTheme="minorHAnsi" w:cstheme="minorHAnsi"/>
          <w:b/>
          <w:sz w:val="22"/>
        </w:rPr>
        <w:t xml:space="preserve"> měsíců</w:t>
      </w:r>
      <w:r w:rsidR="002915A1" w:rsidRPr="0056766D">
        <w:rPr>
          <w:rFonts w:asciiTheme="minorHAnsi" w:hAnsiTheme="minorHAnsi" w:cstheme="minorHAnsi"/>
          <w:sz w:val="22"/>
        </w:rPr>
        <w:t xml:space="preserve"> </w:t>
      </w:r>
      <w:r w:rsidRPr="0056766D">
        <w:rPr>
          <w:rFonts w:asciiTheme="minorHAnsi" w:hAnsiTheme="minorHAnsi" w:cstheme="minorHAnsi"/>
          <w:sz w:val="22"/>
        </w:rPr>
        <w:t>na</w:t>
      </w:r>
      <w:r w:rsidRPr="005C413F">
        <w:rPr>
          <w:rFonts w:asciiTheme="minorHAnsi" w:hAnsiTheme="minorHAnsi" w:cstheme="minorHAnsi"/>
          <w:sz w:val="22"/>
        </w:rPr>
        <w:t xml:space="preserve"> jakost díla jako celku </w:t>
      </w:r>
      <w:r w:rsidR="002915A1" w:rsidRPr="005C413F">
        <w:rPr>
          <w:rFonts w:asciiTheme="minorHAnsi" w:hAnsiTheme="minorHAnsi" w:cstheme="minorHAnsi"/>
          <w:sz w:val="22"/>
        </w:rPr>
        <w:t xml:space="preserve">od předání a převzetí </w:t>
      </w:r>
      <w:r w:rsidR="00A94A33" w:rsidRPr="005C413F">
        <w:rPr>
          <w:rFonts w:asciiTheme="minorHAnsi" w:hAnsiTheme="minorHAnsi" w:cstheme="minorHAnsi"/>
          <w:sz w:val="22"/>
        </w:rPr>
        <w:t>dodávaného zboží</w:t>
      </w:r>
      <w:r w:rsidR="00AE7295" w:rsidRPr="005C413F">
        <w:rPr>
          <w:rFonts w:asciiTheme="minorHAnsi" w:hAnsiTheme="minorHAnsi" w:cstheme="minorHAnsi"/>
          <w:sz w:val="22"/>
        </w:rPr>
        <w:t>.</w:t>
      </w:r>
      <w:r w:rsidR="000A7CE4" w:rsidRPr="005C413F">
        <w:rPr>
          <w:rFonts w:asciiTheme="minorHAnsi" w:hAnsiTheme="minorHAnsi" w:cstheme="minorHAnsi"/>
          <w:sz w:val="22"/>
        </w:rPr>
        <w:t xml:space="preserve"> </w:t>
      </w:r>
      <w:r w:rsidR="000A7CE4" w:rsidRPr="005C413F">
        <w:rPr>
          <w:rFonts w:asciiTheme="minorHAnsi" w:hAnsiTheme="minorHAnsi" w:cstheme="minorHAnsi"/>
          <w:b/>
          <w:sz w:val="22"/>
        </w:rPr>
        <w:t>Tato záruka se vztahuje na plnou funkčn</w:t>
      </w:r>
      <w:r w:rsidR="00E8729F" w:rsidRPr="005C413F">
        <w:rPr>
          <w:rFonts w:asciiTheme="minorHAnsi" w:hAnsiTheme="minorHAnsi" w:cstheme="minorHAnsi"/>
          <w:b/>
          <w:sz w:val="22"/>
        </w:rPr>
        <w:t>ost</w:t>
      </w:r>
      <w:r w:rsidR="00EF4816" w:rsidRPr="005C413F">
        <w:rPr>
          <w:rFonts w:asciiTheme="minorHAnsi" w:hAnsiTheme="minorHAnsi" w:cstheme="minorHAnsi"/>
          <w:b/>
          <w:sz w:val="22"/>
        </w:rPr>
        <w:t>,</w:t>
      </w:r>
      <w:r w:rsidR="00E8729F" w:rsidRPr="005C413F">
        <w:rPr>
          <w:rFonts w:asciiTheme="minorHAnsi" w:hAnsiTheme="minorHAnsi" w:cstheme="minorHAnsi"/>
          <w:b/>
          <w:sz w:val="22"/>
        </w:rPr>
        <w:t xml:space="preserve"> kvalitu a kompletnost zboží.</w:t>
      </w:r>
    </w:p>
    <w:p w14:paraId="1AAE3498" w14:textId="77777777" w:rsidR="00241C4C" w:rsidRPr="005C413F" w:rsidRDefault="00241C4C" w:rsidP="00241C4C">
      <w:pPr>
        <w:ind w:left="426"/>
        <w:jc w:val="both"/>
        <w:rPr>
          <w:rFonts w:asciiTheme="minorHAnsi" w:hAnsiTheme="minorHAnsi" w:cstheme="minorHAnsi"/>
          <w:sz w:val="22"/>
        </w:rPr>
      </w:pPr>
    </w:p>
    <w:p w14:paraId="2824764C" w14:textId="77777777" w:rsidR="007D0B8C" w:rsidRPr="00435227" w:rsidRDefault="00241C4C" w:rsidP="00083223">
      <w:pPr>
        <w:numPr>
          <w:ilvl w:val="0"/>
          <w:numId w:val="6"/>
        </w:numPr>
        <w:tabs>
          <w:tab w:val="clear" w:pos="720"/>
          <w:tab w:val="num" w:pos="426"/>
        </w:tabs>
        <w:ind w:left="426" w:hanging="426"/>
        <w:jc w:val="both"/>
        <w:rPr>
          <w:rFonts w:asciiTheme="minorHAnsi" w:hAnsiTheme="minorHAnsi" w:cstheme="minorHAnsi"/>
          <w:sz w:val="22"/>
        </w:rPr>
      </w:pPr>
      <w:r w:rsidRPr="00435227">
        <w:rPr>
          <w:rFonts w:asciiTheme="minorHAnsi" w:hAnsiTheme="minorHAnsi" w:cstheme="minorHAnsi"/>
          <w:sz w:val="22"/>
        </w:rPr>
        <w:t>N</w:t>
      </w:r>
      <w:r w:rsidR="002915A1" w:rsidRPr="00435227">
        <w:rPr>
          <w:rFonts w:asciiTheme="minorHAnsi" w:hAnsiTheme="minorHAnsi" w:cstheme="minorHAnsi"/>
          <w:sz w:val="22"/>
        </w:rPr>
        <w:t>ejbližší</w:t>
      </w:r>
      <w:r w:rsidRPr="00435227">
        <w:rPr>
          <w:rFonts w:asciiTheme="minorHAnsi" w:hAnsiTheme="minorHAnsi" w:cstheme="minorHAnsi"/>
          <w:sz w:val="22"/>
        </w:rPr>
        <w:t xml:space="preserve"> servisní</w:t>
      </w:r>
      <w:r w:rsidR="002915A1" w:rsidRPr="00435227">
        <w:rPr>
          <w:rFonts w:asciiTheme="minorHAnsi" w:hAnsiTheme="minorHAnsi" w:cstheme="minorHAnsi"/>
          <w:sz w:val="22"/>
        </w:rPr>
        <w:t xml:space="preserve"> míst</w:t>
      </w:r>
      <w:r w:rsidR="00651E30" w:rsidRPr="00435227">
        <w:rPr>
          <w:rFonts w:asciiTheme="minorHAnsi" w:hAnsiTheme="minorHAnsi" w:cstheme="minorHAnsi"/>
          <w:sz w:val="22"/>
        </w:rPr>
        <w:t>o prodávajícího</w:t>
      </w:r>
      <w:r w:rsidR="002915A1" w:rsidRPr="00435227">
        <w:rPr>
          <w:rFonts w:asciiTheme="minorHAnsi" w:hAnsiTheme="minorHAnsi" w:cstheme="minorHAnsi"/>
          <w:sz w:val="22"/>
        </w:rPr>
        <w:t xml:space="preserve"> pro záruční servis</w:t>
      </w:r>
      <w:r w:rsidR="00B32BB9" w:rsidRPr="00435227">
        <w:rPr>
          <w:rFonts w:asciiTheme="minorHAnsi" w:hAnsiTheme="minorHAnsi" w:cstheme="minorHAnsi"/>
          <w:sz w:val="22"/>
        </w:rPr>
        <w:t xml:space="preserve"> je</w:t>
      </w:r>
      <w:r w:rsidRPr="00435227">
        <w:rPr>
          <w:rFonts w:asciiTheme="minorHAnsi" w:hAnsiTheme="minorHAnsi" w:cstheme="minorHAnsi"/>
          <w:sz w:val="22"/>
        </w:rPr>
        <w:t xml:space="preserve"> </w:t>
      </w:r>
      <w:r w:rsidR="009A0732" w:rsidRPr="00435227">
        <w:rPr>
          <w:rFonts w:asciiTheme="minorHAnsi" w:hAnsiTheme="minorHAnsi" w:cstheme="minorHAnsi"/>
          <w:sz w:val="22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36334B" w:rsidRPr="00435227">
        <w:rPr>
          <w:rFonts w:asciiTheme="minorHAnsi" w:hAnsiTheme="minorHAnsi" w:cstheme="minorHAnsi"/>
          <w:sz w:val="22"/>
        </w:rPr>
        <w:instrText xml:space="preserve"> FORMTEXT </w:instrText>
      </w:r>
      <w:r w:rsidR="009A0732" w:rsidRPr="00435227">
        <w:rPr>
          <w:rFonts w:asciiTheme="minorHAnsi" w:hAnsiTheme="minorHAnsi" w:cstheme="minorHAnsi"/>
          <w:sz w:val="22"/>
        </w:rPr>
      </w:r>
      <w:r w:rsidR="009A0732" w:rsidRPr="00435227">
        <w:rPr>
          <w:rFonts w:asciiTheme="minorHAnsi" w:hAnsiTheme="minorHAnsi" w:cstheme="minorHAnsi"/>
          <w:sz w:val="22"/>
        </w:rPr>
        <w:fldChar w:fldCharType="separate"/>
      </w:r>
      <w:r w:rsidR="0036334B" w:rsidRPr="00435227">
        <w:rPr>
          <w:rFonts w:asciiTheme="minorHAnsi" w:hAnsiTheme="minorHAnsi" w:cstheme="minorHAnsi"/>
          <w:noProof/>
          <w:sz w:val="22"/>
        </w:rPr>
        <w:t> </w:t>
      </w:r>
      <w:r w:rsidR="0036334B" w:rsidRPr="00435227">
        <w:rPr>
          <w:rFonts w:asciiTheme="minorHAnsi" w:hAnsiTheme="minorHAnsi" w:cstheme="minorHAnsi"/>
          <w:noProof/>
          <w:sz w:val="22"/>
        </w:rPr>
        <w:t> </w:t>
      </w:r>
      <w:r w:rsidR="0036334B" w:rsidRPr="00435227">
        <w:rPr>
          <w:rFonts w:asciiTheme="minorHAnsi" w:hAnsiTheme="minorHAnsi" w:cstheme="minorHAnsi"/>
          <w:noProof/>
          <w:sz w:val="22"/>
        </w:rPr>
        <w:t> </w:t>
      </w:r>
      <w:r w:rsidR="0036334B" w:rsidRPr="00435227">
        <w:rPr>
          <w:rFonts w:asciiTheme="minorHAnsi" w:hAnsiTheme="minorHAnsi" w:cstheme="minorHAnsi"/>
          <w:noProof/>
          <w:sz w:val="22"/>
        </w:rPr>
        <w:t> </w:t>
      </w:r>
      <w:r w:rsidR="0036334B" w:rsidRPr="00435227">
        <w:rPr>
          <w:rFonts w:asciiTheme="minorHAnsi" w:hAnsiTheme="minorHAnsi" w:cstheme="minorHAnsi"/>
          <w:noProof/>
          <w:sz w:val="22"/>
        </w:rPr>
        <w:t> </w:t>
      </w:r>
      <w:r w:rsidR="009A0732" w:rsidRPr="00435227">
        <w:rPr>
          <w:rFonts w:asciiTheme="minorHAnsi" w:hAnsiTheme="minorHAnsi" w:cstheme="minorHAnsi"/>
          <w:sz w:val="22"/>
        </w:rPr>
        <w:fldChar w:fldCharType="end"/>
      </w:r>
      <w:r w:rsidR="0036334B" w:rsidRPr="00435227">
        <w:rPr>
          <w:rFonts w:asciiTheme="minorHAnsi" w:hAnsiTheme="minorHAnsi" w:cstheme="minorHAnsi"/>
          <w:sz w:val="22"/>
        </w:rPr>
        <w:t>.</w:t>
      </w:r>
      <w:r w:rsidRPr="00435227">
        <w:rPr>
          <w:rFonts w:asciiTheme="minorHAnsi" w:hAnsiTheme="minorHAnsi" w:cstheme="minorHAnsi"/>
          <w:sz w:val="22"/>
        </w:rPr>
        <w:t xml:space="preserve"> </w:t>
      </w:r>
    </w:p>
    <w:p w14:paraId="19DB1B9A" w14:textId="77777777" w:rsidR="00A94A33" w:rsidRPr="005C413F" w:rsidRDefault="00A94A33" w:rsidP="00A94A33">
      <w:pPr>
        <w:ind w:left="426"/>
        <w:jc w:val="both"/>
        <w:rPr>
          <w:rFonts w:asciiTheme="minorHAnsi" w:hAnsiTheme="minorHAnsi" w:cstheme="minorHAnsi"/>
          <w:sz w:val="22"/>
        </w:rPr>
      </w:pPr>
    </w:p>
    <w:p w14:paraId="05BE9C32" w14:textId="77777777" w:rsidR="00B80498" w:rsidRPr="005C413F" w:rsidRDefault="00B80498" w:rsidP="00C742C1">
      <w:pPr>
        <w:widowControl w:val="0"/>
        <w:numPr>
          <w:ilvl w:val="0"/>
          <w:numId w:val="6"/>
        </w:numPr>
        <w:tabs>
          <w:tab w:val="clear" w:pos="720"/>
          <w:tab w:val="num" w:pos="426"/>
        </w:tabs>
        <w:ind w:left="426" w:hanging="426"/>
        <w:jc w:val="both"/>
        <w:rPr>
          <w:rFonts w:asciiTheme="minorHAnsi" w:hAnsiTheme="minorHAnsi" w:cstheme="minorHAnsi"/>
          <w:sz w:val="22"/>
        </w:rPr>
      </w:pPr>
      <w:r w:rsidRPr="00BB691A">
        <w:rPr>
          <w:rFonts w:asciiTheme="minorHAnsi" w:hAnsiTheme="minorHAnsi" w:cstheme="minorHAnsi"/>
          <w:b/>
          <w:sz w:val="22"/>
        </w:rPr>
        <w:t xml:space="preserve">Lhůta pro nástup na odstranění závad v záruční době nesmí být delší než </w:t>
      </w:r>
      <w:r w:rsidR="001B4BB2" w:rsidRPr="00BB691A">
        <w:rPr>
          <w:rFonts w:asciiTheme="minorHAnsi" w:hAnsiTheme="minorHAnsi" w:cstheme="minorHAnsi"/>
          <w:b/>
          <w:sz w:val="22"/>
        </w:rPr>
        <w:t>2 pracovní dny</w:t>
      </w:r>
      <w:r w:rsidRPr="00BB691A">
        <w:rPr>
          <w:rFonts w:asciiTheme="minorHAnsi" w:hAnsiTheme="minorHAnsi" w:cstheme="minorHAnsi"/>
          <w:b/>
          <w:sz w:val="22"/>
        </w:rPr>
        <w:t xml:space="preserve"> od nahlášení závady</w:t>
      </w:r>
      <w:r w:rsidRPr="00BB691A">
        <w:rPr>
          <w:rFonts w:asciiTheme="minorHAnsi" w:hAnsiTheme="minorHAnsi" w:cstheme="minorHAnsi"/>
          <w:sz w:val="22"/>
        </w:rPr>
        <w:t xml:space="preserve">, nedohodnou-li se smluvní strany jinak. </w:t>
      </w:r>
      <w:r w:rsidRPr="00BB691A">
        <w:rPr>
          <w:rFonts w:asciiTheme="minorHAnsi" w:hAnsiTheme="minorHAnsi" w:cstheme="minorHAnsi"/>
          <w:b/>
          <w:sz w:val="22"/>
        </w:rPr>
        <w:t>Lhůta pro odstranění závad nesmí být delší než 10 pracovních dnů</w:t>
      </w:r>
      <w:r w:rsidRPr="005C413F">
        <w:rPr>
          <w:rFonts w:asciiTheme="minorHAnsi" w:hAnsiTheme="minorHAnsi" w:cstheme="minorHAnsi"/>
          <w:sz w:val="22"/>
        </w:rPr>
        <w:t xml:space="preserve">, </w:t>
      </w:r>
      <w:r w:rsidR="00BB691A" w:rsidRPr="00BB691A">
        <w:rPr>
          <w:rFonts w:asciiTheme="minorHAnsi" w:hAnsiTheme="minorHAnsi" w:cstheme="minorHAnsi"/>
          <w:sz w:val="22"/>
        </w:rPr>
        <w:t>nedohodnou-li se smluvní strany jinak</w:t>
      </w:r>
      <w:r w:rsidRPr="005C413F">
        <w:rPr>
          <w:rFonts w:asciiTheme="minorHAnsi" w:hAnsiTheme="minorHAnsi" w:cstheme="minorHAnsi"/>
          <w:sz w:val="22"/>
        </w:rPr>
        <w:t>. Tato lhůta počíná plynout ode dne doručení reklamace vady.</w:t>
      </w:r>
    </w:p>
    <w:p w14:paraId="7C7AD4F2" w14:textId="77777777" w:rsidR="00466258" w:rsidRPr="005C413F" w:rsidRDefault="00466258" w:rsidP="00083223">
      <w:pPr>
        <w:widowControl w:val="0"/>
        <w:tabs>
          <w:tab w:val="left" w:pos="426"/>
        </w:tabs>
        <w:ind w:left="426" w:hanging="426"/>
        <w:jc w:val="both"/>
        <w:rPr>
          <w:rFonts w:asciiTheme="minorHAnsi" w:hAnsiTheme="minorHAnsi" w:cstheme="minorHAnsi"/>
          <w:sz w:val="22"/>
        </w:rPr>
      </w:pPr>
    </w:p>
    <w:p w14:paraId="0F483D41" w14:textId="77777777" w:rsidR="000A7CE4" w:rsidRPr="005C413F" w:rsidRDefault="000A7CE4" w:rsidP="00C742C1">
      <w:pPr>
        <w:widowControl w:val="0"/>
        <w:numPr>
          <w:ilvl w:val="0"/>
          <w:numId w:val="6"/>
        </w:numPr>
        <w:tabs>
          <w:tab w:val="clear" w:pos="720"/>
          <w:tab w:val="num" w:pos="426"/>
        </w:tabs>
        <w:ind w:left="426" w:hanging="426"/>
        <w:jc w:val="both"/>
        <w:rPr>
          <w:rFonts w:asciiTheme="minorHAnsi" w:hAnsiTheme="minorHAnsi" w:cstheme="minorHAnsi"/>
          <w:sz w:val="22"/>
        </w:rPr>
      </w:pPr>
      <w:r w:rsidRPr="005C413F">
        <w:rPr>
          <w:rFonts w:asciiTheme="minorHAnsi" w:hAnsiTheme="minorHAnsi" w:cstheme="minorHAnsi"/>
          <w:sz w:val="22"/>
        </w:rPr>
        <w:t xml:space="preserve">Neodstraní-li prodávající reklamované vady </w:t>
      </w:r>
      <w:r w:rsidR="00F26E53" w:rsidRPr="005C413F">
        <w:rPr>
          <w:rFonts w:asciiTheme="minorHAnsi" w:hAnsiTheme="minorHAnsi" w:cstheme="minorHAnsi"/>
          <w:sz w:val="22"/>
        </w:rPr>
        <w:t>ve</w:t>
      </w:r>
      <w:r w:rsidRPr="005C413F">
        <w:rPr>
          <w:rFonts w:asciiTheme="minorHAnsi" w:hAnsiTheme="minorHAnsi" w:cstheme="minorHAnsi"/>
          <w:sz w:val="22"/>
        </w:rPr>
        <w:t xml:space="preserve"> lhůtě </w:t>
      </w:r>
      <w:r w:rsidR="00947E0F" w:rsidRPr="005C413F">
        <w:rPr>
          <w:rFonts w:asciiTheme="minorHAnsi" w:hAnsiTheme="minorHAnsi" w:cstheme="minorHAnsi"/>
          <w:sz w:val="22"/>
        </w:rPr>
        <w:t>stanovené v bodu 3</w:t>
      </w:r>
      <w:r w:rsidR="007A211D" w:rsidRPr="005C413F">
        <w:rPr>
          <w:rFonts w:asciiTheme="minorHAnsi" w:hAnsiTheme="minorHAnsi" w:cstheme="minorHAnsi"/>
          <w:sz w:val="22"/>
        </w:rPr>
        <w:t>.</w:t>
      </w:r>
      <w:r w:rsidR="00F26E53" w:rsidRPr="005C413F">
        <w:rPr>
          <w:rFonts w:asciiTheme="minorHAnsi" w:hAnsiTheme="minorHAnsi" w:cstheme="minorHAnsi"/>
          <w:sz w:val="22"/>
        </w:rPr>
        <w:t xml:space="preserve"> tohoto článku</w:t>
      </w:r>
      <w:r w:rsidR="00651E30" w:rsidRPr="005C413F">
        <w:rPr>
          <w:rFonts w:asciiTheme="minorHAnsi" w:hAnsiTheme="minorHAnsi" w:cstheme="minorHAnsi"/>
          <w:sz w:val="22"/>
        </w:rPr>
        <w:t xml:space="preserve"> smlouvy</w:t>
      </w:r>
      <w:r w:rsidRPr="005C413F">
        <w:rPr>
          <w:rFonts w:asciiTheme="minorHAnsi" w:hAnsiTheme="minorHAnsi" w:cstheme="minorHAnsi"/>
          <w:sz w:val="22"/>
        </w:rPr>
        <w:t xml:space="preserve"> nebo oznámí-li před jejím uplynutím, že vady neodstraní, má kupující právo zadat provedení oprav třetí osobě. Kupujícímu v takovém případě vzniká nárok, aby mu prodávající zaplatil částku připadající na cenu, kterou kupující třetí osobě v důsledku tohoto postupu zaplatí. Nárok kupujícího účtovat prodávajícímu smluvní pokutu v tomto případě nezaniká.</w:t>
      </w:r>
    </w:p>
    <w:p w14:paraId="6162AB78" w14:textId="77777777" w:rsidR="00466258" w:rsidRPr="005C413F" w:rsidRDefault="00466258" w:rsidP="00466258">
      <w:pPr>
        <w:widowControl w:val="0"/>
        <w:jc w:val="both"/>
        <w:rPr>
          <w:rFonts w:asciiTheme="minorHAnsi" w:hAnsiTheme="minorHAnsi" w:cstheme="minorHAnsi"/>
          <w:sz w:val="22"/>
        </w:rPr>
      </w:pPr>
    </w:p>
    <w:p w14:paraId="21591807" w14:textId="77777777" w:rsidR="00466258" w:rsidRPr="005C413F" w:rsidRDefault="000A7CE4" w:rsidP="00C742C1">
      <w:pPr>
        <w:widowControl w:val="0"/>
        <w:numPr>
          <w:ilvl w:val="0"/>
          <w:numId w:val="6"/>
        </w:numPr>
        <w:tabs>
          <w:tab w:val="clear" w:pos="720"/>
          <w:tab w:val="num" w:pos="426"/>
        </w:tabs>
        <w:ind w:left="426" w:hanging="426"/>
        <w:jc w:val="both"/>
        <w:rPr>
          <w:rFonts w:asciiTheme="minorHAnsi" w:hAnsiTheme="minorHAnsi" w:cstheme="minorHAnsi"/>
          <w:sz w:val="22"/>
        </w:rPr>
      </w:pPr>
      <w:r w:rsidRPr="005C413F">
        <w:rPr>
          <w:rFonts w:asciiTheme="minorHAnsi" w:hAnsiTheme="minorHAnsi" w:cstheme="minorHAnsi"/>
          <w:b/>
          <w:sz w:val="22"/>
        </w:rPr>
        <w:t>V období posledního měsíce záruční lhůty</w:t>
      </w:r>
      <w:r w:rsidRPr="005C413F">
        <w:rPr>
          <w:rFonts w:asciiTheme="minorHAnsi" w:hAnsiTheme="minorHAnsi" w:cstheme="minorHAnsi"/>
          <w:sz w:val="22"/>
        </w:rPr>
        <w:t xml:space="preserve"> je prodávající povinen provést s kupujícím výstupní prohlídku předmětu kupní smlouvy. Na základě této prohlídky bude sepsán protokol o splnění záručních podmínek, popřípadě budou vyjmenovány zjištěné záruční závady a stanoven režim jejich odstranění.</w:t>
      </w:r>
    </w:p>
    <w:p w14:paraId="71FB7A90" w14:textId="77777777" w:rsidR="007A211D" w:rsidRPr="005C413F" w:rsidRDefault="007A211D" w:rsidP="007A211D">
      <w:pPr>
        <w:widowControl w:val="0"/>
        <w:ind w:left="426"/>
        <w:jc w:val="both"/>
        <w:rPr>
          <w:rFonts w:asciiTheme="minorHAnsi" w:hAnsiTheme="minorHAnsi" w:cstheme="minorHAnsi"/>
          <w:sz w:val="22"/>
        </w:rPr>
      </w:pPr>
    </w:p>
    <w:p w14:paraId="5799E517" w14:textId="77777777" w:rsidR="00BE6FF5" w:rsidRPr="005C413F" w:rsidRDefault="00BE6FF5" w:rsidP="00C742C1">
      <w:pPr>
        <w:widowControl w:val="0"/>
        <w:numPr>
          <w:ilvl w:val="0"/>
          <w:numId w:val="6"/>
        </w:numPr>
        <w:tabs>
          <w:tab w:val="clear" w:pos="720"/>
          <w:tab w:val="num" w:pos="426"/>
        </w:tabs>
        <w:ind w:left="426" w:hanging="426"/>
        <w:jc w:val="both"/>
        <w:rPr>
          <w:rFonts w:asciiTheme="minorHAnsi" w:hAnsiTheme="minorHAnsi" w:cstheme="minorHAnsi"/>
          <w:sz w:val="22"/>
        </w:rPr>
      </w:pPr>
      <w:r w:rsidRPr="005C413F">
        <w:rPr>
          <w:rFonts w:asciiTheme="minorHAnsi" w:hAnsiTheme="minorHAnsi" w:cstheme="minorHAnsi"/>
          <w:sz w:val="22"/>
        </w:rPr>
        <w:t>Do záruční doby se nezapočítává doba, po kterou kupující nemůže předmět koupě používat vzhledem k reklamovaným vadám.</w:t>
      </w:r>
    </w:p>
    <w:p w14:paraId="45F68A15" w14:textId="77777777" w:rsidR="00466258" w:rsidRPr="005C413F" w:rsidRDefault="00466258" w:rsidP="00466258">
      <w:pPr>
        <w:jc w:val="both"/>
        <w:rPr>
          <w:rFonts w:asciiTheme="minorHAnsi" w:hAnsiTheme="minorHAnsi" w:cstheme="minorHAnsi"/>
          <w:sz w:val="22"/>
        </w:rPr>
      </w:pPr>
    </w:p>
    <w:p w14:paraId="1E1C2298" w14:textId="77777777" w:rsidR="00A317B1" w:rsidRPr="00A317B1" w:rsidRDefault="00A317B1" w:rsidP="00A91E90">
      <w:pPr>
        <w:jc w:val="both"/>
        <w:rPr>
          <w:rFonts w:asciiTheme="minorHAnsi" w:hAnsiTheme="minorHAnsi" w:cstheme="minorHAnsi"/>
          <w:sz w:val="22"/>
        </w:rPr>
      </w:pPr>
    </w:p>
    <w:p w14:paraId="567FF43E" w14:textId="77777777" w:rsidR="00D66ECA" w:rsidRDefault="00D66ECA" w:rsidP="000A7CE4">
      <w:pPr>
        <w:pStyle w:val="Nadpis6"/>
        <w:keepNext/>
        <w:numPr>
          <w:ilvl w:val="5"/>
          <w:numId w:val="0"/>
        </w:numPr>
        <w:tabs>
          <w:tab w:val="num" w:pos="0"/>
        </w:tabs>
        <w:suppressAutoHyphens/>
        <w:autoSpaceDE/>
        <w:autoSpaceDN/>
        <w:spacing w:before="0" w:after="0"/>
        <w:jc w:val="center"/>
        <w:rPr>
          <w:rFonts w:asciiTheme="minorHAnsi" w:hAnsiTheme="minorHAnsi" w:cstheme="minorHAnsi"/>
          <w:bCs w:val="0"/>
          <w:szCs w:val="20"/>
        </w:rPr>
      </w:pPr>
    </w:p>
    <w:p w14:paraId="3867E854" w14:textId="18F3A7FB" w:rsidR="00083223" w:rsidRPr="005C413F" w:rsidRDefault="007D61FD" w:rsidP="000A7CE4">
      <w:pPr>
        <w:pStyle w:val="Nadpis6"/>
        <w:keepNext/>
        <w:numPr>
          <w:ilvl w:val="5"/>
          <w:numId w:val="0"/>
        </w:numPr>
        <w:tabs>
          <w:tab w:val="num" w:pos="0"/>
        </w:tabs>
        <w:suppressAutoHyphens/>
        <w:autoSpaceDE/>
        <w:autoSpaceDN/>
        <w:spacing w:before="0" w:after="0"/>
        <w:jc w:val="center"/>
        <w:rPr>
          <w:rFonts w:asciiTheme="minorHAnsi" w:hAnsiTheme="minorHAnsi" w:cstheme="minorHAnsi"/>
          <w:bCs w:val="0"/>
          <w:szCs w:val="20"/>
        </w:rPr>
      </w:pPr>
      <w:r w:rsidRPr="005C413F">
        <w:rPr>
          <w:rFonts w:asciiTheme="minorHAnsi" w:hAnsiTheme="minorHAnsi" w:cstheme="minorHAnsi"/>
          <w:bCs w:val="0"/>
          <w:szCs w:val="20"/>
        </w:rPr>
        <w:t>VII</w:t>
      </w:r>
      <w:r w:rsidR="007A211D" w:rsidRPr="005C413F">
        <w:rPr>
          <w:rFonts w:asciiTheme="minorHAnsi" w:hAnsiTheme="minorHAnsi" w:cstheme="minorHAnsi"/>
          <w:bCs w:val="0"/>
          <w:szCs w:val="20"/>
        </w:rPr>
        <w:t>I</w:t>
      </w:r>
      <w:r w:rsidR="000A7CE4" w:rsidRPr="005C413F">
        <w:rPr>
          <w:rFonts w:asciiTheme="minorHAnsi" w:hAnsiTheme="minorHAnsi" w:cstheme="minorHAnsi"/>
          <w:bCs w:val="0"/>
          <w:szCs w:val="20"/>
        </w:rPr>
        <w:t>.</w:t>
      </w:r>
    </w:p>
    <w:p w14:paraId="0548A075" w14:textId="77777777" w:rsidR="000A7CE4" w:rsidRPr="005C413F" w:rsidRDefault="000A7CE4" w:rsidP="000A7CE4">
      <w:pPr>
        <w:pStyle w:val="Nadpis6"/>
        <w:keepNext/>
        <w:numPr>
          <w:ilvl w:val="5"/>
          <w:numId w:val="0"/>
        </w:numPr>
        <w:tabs>
          <w:tab w:val="num" w:pos="0"/>
        </w:tabs>
        <w:suppressAutoHyphens/>
        <w:autoSpaceDE/>
        <w:autoSpaceDN/>
        <w:spacing w:before="0" w:after="0"/>
        <w:jc w:val="center"/>
        <w:rPr>
          <w:rFonts w:asciiTheme="minorHAnsi" w:hAnsiTheme="minorHAnsi" w:cstheme="minorHAnsi"/>
          <w:bCs w:val="0"/>
          <w:szCs w:val="20"/>
        </w:rPr>
      </w:pPr>
      <w:r w:rsidRPr="005C413F">
        <w:rPr>
          <w:rFonts w:asciiTheme="minorHAnsi" w:hAnsiTheme="minorHAnsi" w:cstheme="minorHAnsi"/>
          <w:bCs w:val="0"/>
          <w:szCs w:val="20"/>
        </w:rPr>
        <w:t xml:space="preserve"> Nabytí vlastnického práva</w:t>
      </w:r>
    </w:p>
    <w:p w14:paraId="4E4055FC" w14:textId="77777777" w:rsidR="005B3E4D" w:rsidRPr="005C413F" w:rsidRDefault="005B3E4D" w:rsidP="005B3E4D">
      <w:pPr>
        <w:rPr>
          <w:rFonts w:asciiTheme="minorHAnsi" w:hAnsiTheme="minorHAnsi" w:cstheme="minorHAnsi"/>
          <w:sz w:val="22"/>
        </w:rPr>
      </w:pPr>
    </w:p>
    <w:p w14:paraId="152F8834" w14:textId="62DC48B1" w:rsidR="009136AC" w:rsidRPr="00A317B1" w:rsidRDefault="000A7CE4" w:rsidP="009136AC">
      <w:pPr>
        <w:pStyle w:val="WW-Zkladntext2"/>
        <w:numPr>
          <w:ilvl w:val="0"/>
          <w:numId w:val="7"/>
        </w:numPr>
        <w:tabs>
          <w:tab w:val="clear" w:pos="1065"/>
          <w:tab w:val="num" w:pos="426"/>
        </w:tabs>
        <w:ind w:left="426" w:hanging="426"/>
        <w:rPr>
          <w:rFonts w:asciiTheme="minorHAnsi" w:hAnsiTheme="minorHAnsi" w:cstheme="minorHAnsi"/>
          <w:sz w:val="22"/>
          <w:lang w:eastAsia="cs-CZ"/>
        </w:rPr>
      </w:pPr>
      <w:r w:rsidRPr="005C413F">
        <w:rPr>
          <w:rFonts w:asciiTheme="minorHAnsi" w:hAnsiTheme="minorHAnsi" w:cstheme="minorHAnsi"/>
          <w:sz w:val="22"/>
          <w:lang w:eastAsia="cs-CZ"/>
        </w:rPr>
        <w:t xml:space="preserve">Kupující nabývá vlastnické právo k dodanému zboží </w:t>
      </w:r>
      <w:r w:rsidRPr="00423F0A">
        <w:rPr>
          <w:rFonts w:asciiTheme="minorHAnsi" w:hAnsiTheme="minorHAnsi" w:cstheme="minorHAnsi"/>
          <w:sz w:val="22"/>
          <w:lang w:eastAsia="cs-CZ"/>
        </w:rPr>
        <w:t xml:space="preserve">po </w:t>
      </w:r>
      <w:r w:rsidR="00423F0A" w:rsidRPr="00423F0A">
        <w:rPr>
          <w:rFonts w:asciiTheme="minorHAnsi" w:hAnsiTheme="minorHAnsi" w:cstheme="minorHAnsi"/>
          <w:sz w:val="22"/>
          <w:lang w:eastAsia="cs-CZ"/>
        </w:rPr>
        <w:t>uhrazení faktury</w:t>
      </w:r>
      <w:r w:rsidR="001D44B1" w:rsidRPr="00423F0A">
        <w:rPr>
          <w:rFonts w:asciiTheme="minorHAnsi" w:hAnsiTheme="minorHAnsi" w:cstheme="minorHAnsi"/>
          <w:sz w:val="22"/>
          <w:lang w:eastAsia="cs-CZ"/>
        </w:rPr>
        <w:t xml:space="preserve">, tj. </w:t>
      </w:r>
      <w:r w:rsidR="00A3407E">
        <w:rPr>
          <w:rFonts w:asciiTheme="minorHAnsi" w:hAnsiTheme="minorHAnsi" w:cstheme="minorHAnsi"/>
          <w:sz w:val="22"/>
          <w:lang w:eastAsia="cs-CZ"/>
        </w:rPr>
        <w:t>okamžikem odeslání platby na účet prodávajícího</w:t>
      </w:r>
      <w:r w:rsidR="00E8729F" w:rsidRPr="00423F0A">
        <w:rPr>
          <w:rFonts w:asciiTheme="minorHAnsi" w:hAnsiTheme="minorHAnsi" w:cstheme="minorHAnsi"/>
          <w:sz w:val="22"/>
          <w:lang w:eastAsia="cs-CZ"/>
        </w:rPr>
        <w:t>.</w:t>
      </w:r>
    </w:p>
    <w:p w14:paraId="5B88FCB2" w14:textId="77777777" w:rsidR="00083223" w:rsidRPr="005C413F" w:rsidRDefault="007D61FD" w:rsidP="000A7CE4">
      <w:pPr>
        <w:pStyle w:val="Nadpis6"/>
        <w:keepNext/>
        <w:numPr>
          <w:ilvl w:val="5"/>
          <w:numId w:val="0"/>
        </w:numPr>
        <w:tabs>
          <w:tab w:val="num" w:pos="0"/>
        </w:tabs>
        <w:suppressAutoHyphens/>
        <w:autoSpaceDE/>
        <w:autoSpaceDN/>
        <w:spacing w:before="0" w:after="0"/>
        <w:jc w:val="center"/>
        <w:rPr>
          <w:rFonts w:asciiTheme="minorHAnsi" w:hAnsiTheme="minorHAnsi" w:cstheme="minorHAnsi"/>
          <w:bCs w:val="0"/>
          <w:szCs w:val="20"/>
        </w:rPr>
      </w:pPr>
      <w:r w:rsidRPr="005C413F">
        <w:rPr>
          <w:rFonts w:asciiTheme="minorHAnsi" w:hAnsiTheme="minorHAnsi" w:cstheme="minorHAnsi"/>
          <w:bCs w:val="0"/>
          <w:szCs w:val="20"/>
        </w:rPr>
        <w:t>I</w:t>
      </w:r>
      <w:r w:rsidR="000A7CE4" w:rsidRPr="005C413F">
        <w:rPr>
          <w:rFonts w:asciiTheme="minorHAnsi" w:hAnsiTheme="minorHAnsi" w:cstheme="minorHAnsi"/>
          <w:bCs w:val="0"/>
          <w:szCs w:val="20"/>
        </w:rPr>
        <w:t xml:space="preserve">X. </w:t>
      </w:r>
    </w:p>
    <w:p w14:paraId="31530F48" w14:textId="77777777" w:rsidR="000A7CE4" w:rsidRPr="005C413F" w:rsidRDefault="000A7CE4" w:rsidP="00083223">
      <w:pPr>
        <w:pStyle w:val="Nadpis6"/>
        <w:keepNext/>
        <w:numPr>
          <w:ilvl w:val="5"/>
          <w:numId w:val="0"/>
        </w:numPr>
        <w:tabs>
          <w:tab w:val="num" w:pos="0"/>
        </w:tabs>
        <w:suppressAutoHyphens/>
        <w:autoSpaceDE/>
        <w:autoSpaceDN/>
        <w:spacing w:before="0" w:after="0"/>
        <w:jc w:val="center"/>
        <w:rPr>
          <w:rFonts w:asciiTheme="minorHAnsi" w:hAnsiTheme="minorHAnsi" w:cstheme="minorHAnsi"/>
          <w:bCs w:val="0"/>
          <w:szCs w:val="20"/>
        </w:rPr>
      </w:pPr>
      <w:r w:rsidRPr="005C413F">
        <w:rPr>
          <w:rFonts w:asciiTheme="minorHAnsi" w:hAnsiTheme="minorHAnsi" w:cstheme="minorHAnsi"/>
          <w:bCs w:val="0"/>
          <w:szCs w:val="20"/>
        </w:rPr>
        <w:t>Přechod nebezpečí škody na zboží</w:t>
      </w:r>
    </w:p>
    <w:p w14:paraId="5A7E1618" w14:textId="77777777" w:rsidR="005B3E4D" w:rsidRPr="005C413F" w:rsidRDefault="005B3E4D" w:rsidP="005B3E4D">
      <w:pPr>
        <w:rPr>
          <w:rFonts w:asciiTheme="minorHAnsi" w:hAnsiTheme="minorHAnsi" w:cstheme="minorHAnsi"/>
          <w:sz w:val="22"/>
        </w:rPr>
      </w:pPr>
    </w:p>
    <w:p w14:paraId="322287DD" w14:textId="77777777" w:rsidR="009136AC" w:rsidRPr="00A317B1" w:rsidRDefault="000A7CE4" w:rsidP="009136AC">
      <w:pPr>
        <w:pStyle w:val="WW-Zkladntext2"/>
        <w:numPr>
          <w:ilvl w:val="2"/>
          <w:numId w:val="10"/>
        </w:numPr>
        <w:tabs>
          <w:tab w:val="clear" w:pos="2340"/>
          <w:tab w:val="num" w:pos="426"/>
        </w:tabs>
        <w:ind w:left="426" w:hanging="426"/>
        <w:rPr>
          <w:rFonts w:asciiTheme="minorHAnsi" w:hAnsiTheme="minorHAnsi" w:cstheme="minorHAnsi"/>
          <w:sz w:val="22"/>
          <w:lang w:eastAsia="cs-CZ"/>
        </w:rPr>
      </w:pPr>
      <w:r w:rsidRPr="005C413F">
        <w:rPr>
          <w:rFonts w:asciiTheme="minorHAnsi" w:hAnsiTheme="minorHAnsi" w:cstheme="minorHAnsi"/>
          <w:sz w:val="22"/>
          <w:lang w:eastAsia="cs-CZ"/>
        </w:rPr>
        <w:t xml:space="preserve">Nebezpečí škody na zboží přejde na kupujícího po převzetí zboží, tj. po podpisu předávacího protokolu. </w:t>
      </w:r>
    </w:p>
    <w:p w14:paraId="71C2E766" w14:textId="77777777" w:rsidR="001D44B1" w:rsidRPr="005C413F" w:rsidRDefault="000A7CE4" w:rsidP="000A7CE4">
      <w:pPr>
        <w:pStyle w:val="Nadpis6"/>
        <w:keepNext/>
        <w:numPr>
          <w:ilvl w:val="5"/>
          <w:numId w:val="0"/>
        </w:numPr>
        <w:tabs>
          <w:tab w:val="num" w:pos="0"/>
        </w:tabs>
        <w:suppressAutoHyphens/>
        <w:autoSpaceDE/>
        <w:autoSpaceDN/>
        <w:spacing w:before="0" w:after="0"/>
        <w:jc w:val="center"/>
        <w:rPr>
          <w:rFonts w:asciiTheme="minorHAnsi" w:hAnsiTheme="minorHAnsi" w:cstheme="minorHAnsi"/>
          <w:bCs w:val="0"/>
          <w:szCs w:val="20"/>
        </w:rPr>
      </w:pPr>
      <w:r w:rsidRPr="005C413F">
        <w:rPr>
          <w:rFonts w:asciiTheme="minorHAnsi" w:hAnsiTheme="minorHAnsi" w:cstheme="minorHAnsi"/>
          <w:bCs w:val="0"/>
          <w:szCs w:val="20"/>
        </w:rPr>
        <w:t>X.</w:t>
      </w:r>
    </w:p>
    <w:p w14:paraId="5D342425" w14:textId="77777777" w:rsidR="000A7CE4" w:rsidRPr="005C413F" w:rsidRDefault="000A7CE4" w:rsidP="000A7CE4">
      <w:pPr>
        <w:pStyle w:val="Nadpis6"/>
        <w:keepNext/>
        <w:numPr>
          <w:ilvl w:val="5"/>
          <w:numId w:val="0"/>
        </w:numPr>
        <w:tabs>
          <w:tab w:val="num" w:pos="0"/>
        </w:tabs>
        <w:suppressAutoHyphens/>
        <w:autoSpaceDE/>
        <w:autoSpaceDN/>
        <w:spacing w:before="0" w:after="0"/>
        <w:jc w:val="center"/>
        <w:rPr>
          <w:rFonts w:asciiTheme="minorHAnsi" w:hAnsiTheme="minorHAnsi" w:cstheme="minorHAnsi"/>
          <w:bCs w:val="0"/>
          <w:szCs w:val="20"/>
        </w:rPr>
      </w:pPr>
      <w:r w:rsidRPr="005C413F">
        <w:rPr>
          <w:rFonts w:asciiTheme="minorHAnsi" w:hAnsiTheme="minorHAnsi" w:cstheme="minorHAnsi"/>
          <w:bCs w:val="0"/>
          <w:szCs w:val="20"/>
        </w:rPr>
        <w:t xml:space="preserve"> Smluvní pokuty</w:t>
      </w:r>
    </w:p>
    <w:p w14:paraId="345B9574" w14:textId="77777777" w:rsidR="005B3E4D" w:rsidRPr="005C413F" w:rsidRDefault="005B3E4D" w:rsidP="005B3E4D">
      <w:pPr>
        <w:rPr>
          <w:rFonts w:asciiTheme="minorHAnsi" w:hAnsiTheme="minorHAnsi" w:cstheme="minorHAnsi"/>
          <w:sz w:val="22"/>
        </w:rPr>
      </w:pPr>
    </w:p>
    <w:p w14:paraId="38816034" w14:textId="1A8D4696" w:rsidR="000A7CE4" w:rsidRPr="005C413F" w:rsidRDefault="000A7CE4" w:rsidP="0049429E">
      <w:pPr>
        <w:pStyle w:val="Zkladntextodsazen"/>
        <w:numPr>
          <w:ilvl w:val="0"/>
          <w:numId w:val="8"/>
        </w:numPr>
        <w:tabs>
          <w:tab w:val="clear" w:pos="720"/>
          <w:tab w:val="left" w:pos="426"/>
        </w:tabs>
        <w:ind w:left="426" w:hanging="426"/>
        <w:jc w:val="both"/>
        <w:rPr>
          <w:rFonts w:asciiTheme="minorHAnsi" w:hAnsiTheme="minorHAnsi" w:cstheme="minorHAnsi"/>
          <w:b w:val="0"/>
          <w:bCs w:val="0"/>
          <w:szCs w:val="20"/>
          <w:u w:val="none"/>
        </w:rPr>
      </w:pPr>
      <w:r w:rsidRPr="005C413F">
        <w:rPr>
          <w:rFonts w:asciiTheme="minorHAnsi" w:hAnsiTheme="minorHAnsi" w:cstheme="minorHAnsi"/>
          <w:b w:val="0"/>
          <w:bCs w:val="0"/>
          <w:szCs w:val="20"/>
          <w:u w:val="none"/>
        </w:rPr>
        <w:t xml:space="preserve">V případě, že bude prodávající v prodlení s dodáním zboží, je povinen zaplatit kupujícímu </w:t>
      </w:r>
      <w:r w:rsidRPr="005C413F">
        <w:rPr>
          <w:rFonts w:asciiTheme="minorHAnsi" w:hAnsiTheme="minorHAnsi" w:cstheme="minorHAnsi"/>
          <w:bCs w:val="0"/>
          <w:szCs w:val="20"/>
          <w:u w:val="none"/>
        </w:rPr>
        <w:t xml:space="preserve">smluvní pokutu ve </w:t>
      </w:r>
      <w:r w:rsidR="00A94A33" w:rsidRPr="00CB2C9B">
        <w:rPr>
          <w:rFonts w:asciiTheme="minorHAnsi" w:hAnsiTheme="minorHAnsi" w:cstheme="minorHAnsi"/>
          <w:bCs w:val="0"/>
          <w:szCs w:val="20"/>
          <w:u w:val="none"/>
        </w:rPr>
        <w:t xml:space="preserve">výši </w:t>
      </w:r>
      <w:r w:rsidR="00CB2C9B" w:rsidRPr="00CB2C9B">
        <w:rPr>
          <w:rFonts w:asciiTheme="minorHAnsi" w:hAnsiTheme="minorHAnsi" w:cstheme="minorHAnsi"/>
          <w:bCs w:val="0"/>
          <w:szCs w:val="20"/>
          <w:u w:val="none"/>
        </w:rPr>
        <w:t>0,</w:t>
      </w:r>
      <w:r w:rsidR="00261DEF">
        <w:rPr>
          <w:rFonts w:asciiTheme="minorHAnsi" w:hAnsiTheme="minorHAnsi" w:cstheme="minorHAnsi"/>
          <w:bCs w:val="0"/>
          <w:szCs w:val="20"/>
          <w:u w:val="none"/>
        </w:rPr>
        <w:t>1</w:t>
      </w:r>
      <w:r w:rsidR="00072E05">
        <w:rPr>
          <w:rFonts w:asciiTheme="minorHAnsi" w:hAnsiTheme="minorHAnsi" w:cstheme="minorHAnsi"/>
          <w:bCs w:val="0"/>
          <w:szCs w:val="20"/>
          <w:u w:val="none"/>
        </w:rPr>
        <w:t>0</w:t>
      </w:r>
      <w:r w:rsidR="00155BFB" w:rsidRPr="00CB2C9B">
        <w:rPr>
          <w:rFonts w:asciiTheme="minorHAnsi" w:hAnsiTheme="minorHAnsi" w:cstheme="minorHAnsi"/>
          <w:bCs w:val="0"/>
          <w:szCs w:val="20"/>
          <w:u w:val="none"/>
        </w:rPr>
        <w:t xml:space="preserve"> %</w:t>
      </w:r>
      <w:r w:rsidRPr="005C413F">
        <w:rPr>
          <w:rFonts w:asciiTheme="minorHAnsi" w:hAnsiTheme="minorHAnsi" w:cstheme="minorHAnsi"/>
          <w:b w:val="0"/>
          <w:bCs w:val="0"/>
          <w:szCs w:val="20"/>
          <w:u w:val="none"/>
        </w:rPr>
        <w:t xml:space="preserve"> z kupní ceny včetně DPH za každý, byť i jen započatý den prodlení. V případě, že prodávající prokáže, že prodlení vzniklo z viny na straně kupujícího, zanikne kupujícímu právo smluvní pokutu uplatňovat. </w:t>
      </w:r>
    </w:p>
    <w:p w14:paraId="5654754B" w14:textId="77777777" w:rsidR="00A94A33" w:rsidRPr="005C413F" w:rsidRDefault="00A94A33" w:rsidP="00A94A33">
      <w:pPr>
        <w:pStyle w:val="Zkladntextodsazen"/>
        <w:tabs>
          <w:tab w:val="left" w:pos="426"/>
        </w:tabs>
        <w:ind w:left="426"/>
        <w:jc w:val="both"/>
        <w:rPr>
          <w:rFonts w:asciiTheme="minorHAnsi" w:hAnsiTheme="minorHAnsi" w:cstheme="minorHAnsi"/>
          <w:b w:val="0"/>
          <w:bCs w:val="0"/>
          <w:szCs w:val="20"/>
          <w:u w:val="none"/>
        </w:rPr>
      </w:pPr>
    </w:p>
    <w:p w14:paraId="0124A640" w14:textId="38D9A543" w:rsidR="000A7CE4" w:rsidRPr="005C413F" w:rsidRDefault="000A7CE4" w:rsidP="0049429E">
      <w:pPr>
        <w:pStyle w:val="Zkladntextodsazen"/>
        <w:numPr>
          <w:ilvl w:val="0"/>
          <w:numId w:val="8"/>
        </w:numPr>
        <w:tabs>
          <w:tab w:val="clear" w:pos="720"/>
          <w:tab w:val="left" w:pos="426"/>
        </w:tabs>
        <w:ind w:left="426" w:hanging="426"/>
        <w:jc w:val="both"/>
        <w:rPr>
          <w:rFonts w:asciiTheme="minorHAnsi" w:hAnsiTheme="minorHAnsi" w:cstheme="minorHAnsi"/>
          <w:b w:val="0"/>
          <w:bCs w:val="0"/>
          <w:szCs w:val="20"/>
          <w:u w:val="none"/>
        </w:rPr>
      </w:pPr>
      <w:r w:rsidRPr="005C413F">
        <w:rPr>
          <w:rFonts w:asciiTheme="minorHAnsi" w:hAnsiTheme="minorHAnsi" w:cstheme="minorHAnsi"/>
          <w:b w:val="0"/>
          <w:bCs w:val="0"/>
          <w:szCs w:val="20"/>
          <w:u w:val="none"/>
        </w:rPr>
        <w:t xml:space="preserve">V případě, že bude prodávající v prodlení s předáním dokladů dle čl. </w:t>
      </w:r>
      <w:r w:rsidR="00116C0E" w:rsidRPr="005C413F">
        <w:rPr>
          <w:rFonts w:asciiTheme="minorHAnsi" w:hAnsiTheme="minorHAnsi" w:cstheme="minorHAnsi"/>
          <w:b w:val="0"/>
          <w:bCs w:val="0"/>
          <w:szCs w:val="20"/>
          <w:u w:val="none"/>
        </w:rPr>
        <w:t>II</w:t>
      </w:r>
      <w:r w:rsidR="00B55524" w:rsidRPr="005C413F">
        <w:rPr>
          <w:rFonts w:asciiTheme="minorHAnsi" w:hAnsiTheme="minorHAnsi" w:cstheme="minorHAnsi"/>
          <w:b w:val="0"/>
          <w:bCs w:val="0"/>
          <w:szCs w:val="20"/>
          <w:u w:val="none"/>
        </w:rPr>
        <w:t>., bod 4</w:t>
      </w:r>
      <w:r w:rsidR="007A211D" w:rsidRPr="005C413F">
        <w:rPr>
          <w:rFonts w:asciiTheme="minorHAnsi" w:hAnsiTheme="minorHAnsi" w:cstheme="minorHAnsi"/>
          <w:b w:val="0"/>
          <w:bCs w:val="0"/>
          <w:szCs w:val="20"/>
          <w:u w:val="none"/>
        </w:rPr>
        <w:t>.</w:t>
      </w:r>
      <w:r w:rsidR="00A94A33" w:rsidRPr="005C413F">
        <w:rPr>
          <w:rFonts w:asciiTheme="minorHAnsi" w:hAnsiTheme="minorHAnsi" w:cstheme="minorHAnsi"/>
          <w:b w:val="0"/>
          <w:bCs w:val="0"/>
          <w:szCs w:val="20"/>
          <w:u w:val="none"/>
        </w:rPr>
        <w:t xml:space="preserve"> </w:t>
      </w:r>
      <w:r w:rsidR="008B185E" w:rsidRPr="005C413F">
        <w:rPr>
          <w:rFonts w:asciiTheme="minorHAnsi" w:hAnsiTheme="minorHAnsi" w:cstheme="minorHAnsi"/>
          <w:b w:val="0"/>
          <w:bCs w:val="0"/>
          <w:szCs w:val="20"/>
          <w:u w:val="none"/>
        </w:rPr>
        <w:t>této smlouvy</w:t>
      </w:r>
      <w:r w:rsidRPr="005C413F">
        <w:rPr>
          <w:rFonts w:asciiTheme="minorHAnsi" w:hAnsiTheme="minorHAnsi" w:cstheme="minorHAnsi"/>
          <w:b w:val="0"/>
          <w:bCs w:val="0"/>
          <w:szCs w:val="20"/>
          <w:u w:val="none"/>
        </w:rPr>
        <w:t xml:space="preserve"> kupujícímu nebo nepředá všechny tyto doklady, je povinen zaplatit kupujícímu smluvní pokutu ve výši </w:t>
      </w:r>
      <w:r w:rsidRPr="005C413F">
        <w:rPr>
          <w:rFonts w:asciiTheme="minorHAnsi" w:hAnsiTheme="minorHAnsi" w:cstheme="minorHAnsi"/>
          <w:bCs w:val="0"/>
          <w:szCs w:val="20"/>
          <w:u w:val="none"/>
        </w:rPr>
        <w:t>0,</w:t>
      </w:r>
      <w:r w:rsidR="005E3344">
        <w:rPr>
          <w:rFonts w:asciiTheme="minorHAnsi" w:hAnsiTheme="minorHAnsi" w:cstheme="minorHAnsi"/>
          <w:bCs w:val="0"/>
          <w:szCs w:val="20"/>
          <w:u w:val="none"/>
        </w:rPr>
        <w:t>1</w:t>
      </w:r>
      <w:r w:rsidR="00072E05">
        <w:rPr>
          <w:rFonts w:asciiTheme="minorHAnsi" w:hAnsiTheme="minorHAnsi" w:cstheme="minorHAnsi"/>
          <w:bCs w:val="0"/>
          <w:szCs w:val="20"/>
          <w:u w:val="none"/>
        </w:rPr>
        <w:t>0</w:t>
      </w:r>
      <w:r w:rsidRPr="005C413F">
        <w:rPr>
          <w:rFonts w:asciiTheme="minorHAnsi" w:hAnsiTheme="minorHAnsi" w:cstheme="minorHAnsi"/>
          <w:bCs w:val="0"/>
          <w:szCs w:val="20"/>
          <w:u w:val="none"/>
        </w:rPr>
        <w:t xml:space="preserve"> %</w:t>
      </w:r>
      <w:r w:rsidRPr="005C413F">
        <w:rPr>
          <w:rFonts w:asciiTheme="minorHAnsi" w:hAnsiTheme="minorHAnsi" w:cstheme="minorHAnsi"/>
          <w:b w:val="0"/>
          <w:bCs w:val="0"/>
          <w:szCs w:val="20"/>
          <w:u w:val="none"/>
        </w:rPr>
        <w:t xml:space="preserve"> z </w:t>
      </w:r>
      <w:r w:rsidR="007A211D" w:rsidRPr="005C413F">
        <w:rPr>
          <w:rFonts w:asciiTheme="minorHAnsi" w:hAnsiTheme="minorHAnsi" w:cstheme="minorHAnsi"/>
          <w:b w:val="0"/>
          <w:bCs w:val="0"/>
          <w:szCs w:val="20"/>
          <w:u w:val="none"/>
        </w:rPr>
        <w:t xml:space="preserve">kupní ceny včetně DPH za každý </w:t>
      </w:r>
      <w:r w:rsidRPr="005C413F">
        <w:rPr>
          <w:rFonts w:asciiTheme="minorHAnsi" w:hAnsiTheme="minorHAnsi" w:cstheme="minorHAnsi"/>
          <w:b w:val="0"/>
          <w:bCs w:val="0"/>
          <w:szCs w:val="20"/>
          <w:u w:val="none"/>
        </w:rPr>
        <w:t xml:space="preserve">započatý den </w:t>
      </w:r>
      <w:r w:rsidR="00564E64" w:rsidRPr="005C413F">
        <w:rPr>
          <w:rFonts w:asciiTheme="minorHAnsi" w:hAnsiTheme="minorHAnsi" w:cstheme="minorHAnsi"/>
          <w:b w:val="0"/>
          <w:bCs w:val="0"/>
          <w:szCs w:val="20"/>
          <w:u w:val="none"/>
        </w:rPr>
        <w:t xml:space="preserve">prodlení </w:t>
      </w:r>
      <w:r w:rsidRPr="005C413F">
        <w:rPr>
          <w:rFonts w:asciiTheme="minorHAnsi" w:hAnsiTheme="minorHAnsi" w:cstheme="minorHAnsi"/>
          <w:b w:val="0"/>
          <w:bCs w:val="0"/>
          <w:szCs w:val="20"/>
          <w:u w:val="none"/>
        </w:rPr>
        <w:t>až do splnění této povinnosti.</w:t>
      </w:r>
    </w:p>
    <w:p w14:paraId="760A9D38" w14:textId="77777777" w:rsidR="000F4527" w:rsidRPr="005C413F" w:rsidRDefault="000F4527" w:rsidP="0049429E">
      <w:pPr>
        <w:pStyle w:val="Zkladntextodsazen"/>
        <w:tabs>
          <w:tab w:val="left" w:pos="426"/>
        </w:tabs>
        <w:ind w:left="426" w:hanging="426"/>
        <w:jc w:val="both"/>
        <w:rPr>
          <w:rFonts w:asciiTheme="minorHAnsi" w:hAnsiTheme="minorHAnsi" w:cstheme="minorHAnsi"/>
          <w:b w:val="0"/>
          <w:bCs w:val="0"/>
          <w:szCs w:val="20"/>
          <w:u w:val="none"/>
        </w:rPr>
      </w:pPr>
    </w:p>
    <w:p w14:paraId="103E617D" w14:textId="40F96509" w:rsidR="000F4527" w:rsidRPr="005C413F" w:rsidRDefault="000F4527" w:rsidP="0049429E">
      <w:pPr>
        <w:pStyle w:val="Zkladntextodsazen"/>
        <w:numPr>
          <w:ilvl w:val="0"/>
          <w:numId w:val="8"/>
        </w:numPr>
        <w:tabs>
          <w:tab w:val="clear" w:pos="720"/>
          <w:tab w:val="left" w:pos="426"/>
        </w:tabs>
        <w:ind w:left="426" w:hanging="426"/>
        <w:jc w:val="both"/>
        <w:rPr>
          <w:rFonts w:asciiTheme="minorHAnsi" w:hAnsiTheme="minorHAnsi" w:cstheme="minorHAnsi"/>
          <w:b w:val="0"/>
          <w:bCs w:val="0"/>
          <w:szCs w:val="20"/>
          <w:u w:val="none"/>
        </w:rPr>
      </w:pPr>
      <w:r w:rsidRPr="005C413F">
        <w:rPr>
          <w:rFonts w:asciiTheme="minorHAnsi" w:hAnsiTheme="minorHAnsi" w:cstheme="minorHAnsi"/>
          <w:b w:val="0"/>
          <w:bCs w:val="0"/>
          <w:szCs w:val="20"/>
          <w:u w:val="none"/>
        </w:rPr>
        <w:t>V případě, že prodávají</w:t>
      </w:r>
      <w:r w:rsidR="00E8729F" w:rsidRPr="005C413F">
        <w:rPr>
          <w:rFonts w:asciiTheme="minorHAnsi" w:hAnsiTheme="minorHAnsi" w:cstheme="minorHAnsi"/>
          <w:b w:val="0"/>
          <w:bCs w:val="0"/>
          <w:szCs w:val="20"/>
          <w:u w:val="none"/>
        </w:rPr>
        <w:t>cí nedodrží lhůtu pro nástup na</w:t>
      </w:r>
      <w:r w:rsidRPr="005C413F">
        <w:rPr>
          <w:rFonts w:asciiTheme="minorHAnsi" w:hAnsiTheme="minorHAnsi" w:cstheme="minorHAnsi"/>
          <w:b w:val="0"/>
          <w:bCs w:val="0"/>
          <w:szCs w:val="20"/>
          <w:u w:val="none"/>
        </w:rPr>
        <w:t xml:space="preserve"> odstranění závad stanovenou v této smlouvě</w:t>
      </w:r>
      <w:r w:rsidR="006A0D1C">
        <w:rPr>
          <w:rFonts w:asciiTheme="minorHAnsi" w:hAnsiTheme="minorHAnsi" w:cstheme="minorHAnsi"/>
          <w:b w:val="0"/>
          <w:bCs w:val="0"/>
          <w:szCs w:val="20"/>
          <w:u w:val="none"/>
        </w:rPr>
        <w:t xml:space="preserve"> </w:t>
      </w:r>
      <w:r w:rsidR="005A7FF5">
        <w:rPr>
          <w:rFonts w:asciiTheme="minorHAnsi" w:hAnsiTheme="minorHAnsi" w:cstheme="minorHAnsi"/>
          <w:b w:val="0"/>
          <w:bCs w:val="0"/>
          <w:szCs w:val="20"/>
          <w:u w:val="none"/>
        </w:rPr>
        <w:t>(</w:t>
      </w:r>
      <w:r w:rsidR="004038E4">
        <w:rPr>
          <w:rFonts w:asciiTheme="minorHAnsi" w:hAnsiTheme="minorHAnsi" w:cstheme="minorHAnsi"/>
          <w:b w:val="0"/>
          <w:bCs w:val="0"/>
          <w:szCs w:val="20"/>
          <w:u w:val="none"/>
        </w:rPr>
        <w:t>v</w:t>
      </w:r>
      <w:r w:rsidR="005A7FF5">
        <w:rPr>
          <w:rFonts w:asciiTheme="minorHAnsi" w:hAnsiTheme="minorHAnsi" w:cstheme="minorHAnsi"/>
          <w:b w:val="0"/>
          <w:bCs w:val="0"/>
          <w:szCs w:val="20"/>
          <w:u w:val="none"/>
        </w:rPr>
        <w:t>iz</w:t>
      </w:r>
      <w:r w:rsidR="006A0D1C">
        <w:rPr>
          <w:rFonts w:asciiTheme="minorHAnsi" w:hAnsiTheme="minorHAnsi" w:cstheme="minorHAnsi"/>
          <w:b w:val="0"/>
          <w:bCs w:val="0"/>
          <w:szCs w:val="20"/>
          <w:u w:val="none"/>
        </w:rPr>
        <w:t xml:space="preserve"> čl. VI, bod 2 a čl. VII</w:t>
      </w:r>
      <w:r w:rsidR="00DC1E17">
        <w:rPr>
          <w:rFonts w:asciiTheme="minorHAnsi" w:hAnsiTheme="minorHAnsi" w:cstheme="minorHAnsi"/>
          <w:b w:val="0"/>
          <w:bCs w:val="0"/>
          <w:szCs w:val="20"/>
          <w:u w:val="none"/>
        </w:rPr>
        <w:t>, bod 3</w:t>
      </w:r>
      <w:r w:rsidR="005A7FF5">
        <w:rPr>
          <w:rFonts w:asciiTheme="minorHAnsi" w:hAnsiTheme="minorHAnsi" w:cstheme="minorHAnsi"/>
          <w:b w:val="0"/>
          <w:bCs w:val="0"/>
          <w:szCs w:val="20"/>
          <w:u w:val="none"/>
        </w:rPr>
        <w:t>)</w:t>
      </w:r>
      <w:r w:rsidRPr="005C413F">
        <w:rPr>
          <w:rFonts w:asciiTheme="minorHAnsi" w:hAnsiTheme="minorHAnsi" w:cstheme="minorHAnsi"/>
          <w:b w:val="0"/>
          <w:bCs w:val="0"/>
          <w:szCs w:val="20"/>
          <w:u w:val="none"/>
        </w:rPr>
        <w:t>, je povinen zaplatit kupujícímu smluvní pokutu ve výš</w:t>
      </w:r>
      <w:r w:rsidR="009B0966" w:rsidRPr="005C413F">
        <w:rPr>
          <w:rFonts w:asciiTheme="minorHAnsi" w:hAnsiTheme="minorHAnsi" w:cstheme="minorHAnsi"/>
          <w:b w:val="0"/>
          <w:bCs w:val="0"/>
          <w:szCs w:val="20"/>
          <w:u w:val="none"/>
        </w:rPr>
        <w:t xml:space="preserve">i </w:t>
      </w:r>
      <w:r w:rsidR="009B0966" w:rsidRPr="005C413F">
        <w:rPr>
          <w:rFonts w:asciiTheme="minorHAnsi" w:hAnsiTheme="minorHAnsi" w:cstheme="minorHAnsi"/>
          <w:bCs w:val="0"/>
          <w:szCs w:val="20"/>
          <w:u w:val="none"/>
        </w:rPr>
        <w:t>0,</w:t>
      </w:r>
      <w:r w:rsidR="005E3344">
        <w:rPr>
          <w:rFonts w:asciiTheme="minorHAnsi" w:hAnsiTheme="minorHAnsi" w:cstheme="minorHAnsi"/>
          <w:bCs w:val="0"/>
          <w:szCs w:val="20"/>
          <w:u w:val="none"/>
        </w:rPr>
        <w:t>1</w:t>
      </w:r>
      <w:r w:rsidR="00072E05">
        <w:rPr>
          <w:rFonts w:asciiTheme="minorHAnsi" w:hAnsiTheme="minorHAnsi" w:cstheme="minorHAnsi"/>
          <w:bCs w:val="0"/>
          <w:szCs w:val="20"/>
          <w:u w:val="none"/>
        </w:rPr>
        <w:t>0</w:t>
      </w:r>
      <w:r w:rsidRPr="005C413F">
        <w:rPr>
          <w:rFonts w:asciiTheme="minorHAnsi" w:hAnsiTheme="minorHAnsi" w:cstheme="minorHAnsi"/>
          <w:bCs w:val="0"/>
          <w:szCs w:val="20"/>
          <w:u w:val="none"/>
        </w:rPr>
        <w:t xml:space="preserve"> %</w:t>
      </w:r>
      <w:r w:rsidRPr="005C413F">
        <w:rPr>
          <w:rFonts w:asciiTheme="minorHAnsi" w:hAnsiTheme="minorHAnsi" w:cstheme="minorHAnsi"/>
          <w:b w:val="0"/>
          <w:bCs w:val="0"/>
          <w:szCs w:val="20"/>
          <w:u w:val="none"/>
        </w:rPr>
        <w:t xml:space="preserve"> z kupní ceny včetně DPH za každý den prodlení.</w:t>
      </w:r>
    </w:p>
    <w:p w14:paraId="442EA5E4" w14:textId="77777777" w:rsidR="00466258" w:rsidRPr="005C413F" w:rsidRDefault="00466258" w:rsidP="0049429E">
      <w:pPr>
        <w:pStyle w:val="Zkladntextodsazen"/>
        <w:tabs>
          <w:tab w:val="left" w:pos="426"/>
        </w:tabs>
        <w:ind w:left="426" w:hanging="426"/>
        <w:jc w:val="both"/>
        <w:rPr>
          <w:rFonts w:asciiTheme="minorHAnsi" w:hAnsiTheme="minorHAnsi" w:cstheme="minorHAnsi"/>
          <w:b w:val="0"/>
          <w:bCs w:val="0"/>
          <w:szCs w:val="20"/>
          <w:u w:val="none"/>
        </w:rPr>
      </w:pPr>
    </w:p>
    <w:p w14:paraId="4C9EFF7B" w14:textId="10A5BABB" w:rsidR="000A7CE4" w:rsidRPr="005C413F" w:rsidRDefault="000A7CE4" w:rsidP="0049429E">
      <w:pPr>
        <w:widowControl w:val="0"/>
        <w:numPr>
          <w:ilvl w:val="0"/>
          <w:numId w:val="8"/>
        </w:numPr>
        <w:tabs>
          <w:tab w:val="clear" w:pos="720"/>
          <w:tab w:val="left" w:pos="426"/>
        </w:tabs>
        <w:ind w:left="426" w:hanging="426"/>
        <w:jc w:val="both"/>
        <w:rPr>
          <w:rFonts w:asciiTheme="minorHAnsi" w:hAnsiTheme="minorHAnsi" w:cstheme="minorHAnsi"/>
          <w:sz w:val="22"/>
        </w:rPr>
      </w:pPr>
      <w:r w:rsidRPr="005C413F">
        <w:rPr>
          <w:rFonts w:asciiTheme="minorHAnsi" w:hAnsiTheme="minorHAnsi" w:cstheme="minorHAnsi"/>
          <w:sz w:val="22"/>
        </w:rPr>
        <w:t xml:space="preserve">V případě, že prodávající nedodrží lhůtu pro odstranění závad stanovenou </w:t>
      </w:r>
      <w:r w:rsidR="00657993" w:rsidRPr="005C413F">
        <w:rPr>
          <w:rFonts w:asciiTheme="minorHAnsi" w:hAnsiTheme="minorHAnsi" w:cstheme="minorHAnsi"/>
          <w:sz w:val="22"/>
        </w:rPr>
        <w:t>v této smlouvě</w:t>
      </w:r>
      <w:r w:rsidR="004038E4">
        <w:rPr>
          <w:rFonts w:asciiTheme="minorHAnsi" w:hAnsiTheme="minorHAnsi" w:cstheme="minorHAnsi"/>
          <w:sz w:val="22"/>
        </w:rPr>
        <w:t xml:space="preserve"> </w:t>
      </w:r>
      <w:r w:rsidR="005A7FF5">
        <w:rPr>
          <w:rFonts w:asciiTheme="minorHAnsi" w:hAnsiTheme="minorHAnsi" w:cstheme="minorHAnsi"/>
          <w:sz w:val="22"/>
        </w:rPr>
        <w:t>(</w:t>
      </w:r>
      <w:r w:rsidR="004038E4">
        <w:rPr>
          <w:rFonts w:asciiTheme="minorHAnsi" w:hAnsiTheme="minorHAnsi" w:cstheme="minorHAnsi"/>
          <w:sz w:val="22"/>
        </w:rPr>
        <w:t>v</w:t>
      </w:r>
      <w:r w:rsidR="005A7FF5">
        <w:rPr>
          <w:rFonts w:asciiTheme="minorHAnsi" w:hAnsiTheme="minorHAnsi" w:cstheme="minorHAnsi"/>
          <w:sz w:val="22"/>
        </w:rPr>
        <w:t>iz</w:t>
      </w:r>
      <w:r w:rsidR="004038E4">
        <w:rPr>
          <w:rFonts w:asciiTheme="minorHAnsi" w:hAnsiTheme="minorHAnsi" w:cstheme="minorHAnsi"/>
          <w:sz w:val="22"/>
        </w:rPr>
        <w:t> čl. VII, bod 3</w:t>
      </w:r>
      <w:r w:rsidR="005A7FF5">
        <w:rPr>
          <w:rFonts w:asciiTheme="minorHAnsi" w:hAnsiTheme="minorHAnsi" w:cstheme="minorHAnsi"/>
          <w:sz w:val="22"/>
        </w:rPr>
        <w:t>)</w:t>
      </w:r>
      <w:r w:rsidRPr="005C413F">
        <w:rPr>
          <w:rFonts w:asciiTheme="minorHAnsi" w:hAnsiTheme="minorHAnsi" w:cstheme="minorHAnsi"/>
          <w:sz w:val="22"/>
        </w:rPr>
        <w:t xml:space="preserve">, je povinen zaplatit kupujícímu smluvní pokutu ve výši </w:t>
      </w:r>
      <w:r w:rsidRPr="005C413F">
        <w:rPr>
          <w:rFonts w:asciiTheme="minorHAnsi" w:hAnsiTheme="minorHAnsi" w:cstheme="minorHAnsi"/>
          <w:b/>
          <w:sz w:val="22"/>
        </w:rPr>
        <w:t>0,</w:t>
      </w:r>
      <w:r w:rsidR="005E3344">
        <w:rPr>
          <w:rFonts w:asciiTheme="minorHAnsi" w:hAnsiTheme="minorHAnsi" w:cstheme="minorHAnsi"/>
          <w:b/>
          <w:sz w:val="22"/>
        </w:rPr>
        <w:t>1</w:t>
      </w:r>
      <w:r w:rsidR="00072E05">
        <w:rPr>
          <w:rFonts w:asciiTheme="minorHAnsi" w:hAnsiTheme="minorHAnsi" w:cstheme="minorHAnsi"/>
          <w:b/>
          <w:sz w:val="22"/>
        </w:rPr>
        <w:t>0</w:t>
      </w:r>
      <w:r w:rsidRPr="005C413F">
        <w:rPr>
          <w:rFonts w:asciiTheme="minorHAnsi" w:hAnsiTheme="minorHAnsi" w:cstheme="minorHAnsi"/>
          <w:b/>
          <w:sz w:val="22"/>
        </w:rPr>
        <w:t xml:space="preserve"> %</w:t>
      </w:r>
      <w:r w:rsidRPr="005C413F">
        <w:rPr>
          <w:rFonts w:asciiTheme="minorHAnsi" w:hAnsiTheme="minorHAnsi" w:cstheme="minorHAnsi"/>
          <w:sz w:val="22"/>
        </w:rPr>
        <w:t xml:space="preserve"> z kupní ceny včetně DPH za každý, byť jen započatý den prodlení.</w:t>
      </w:r>
    </w:p>
    <w:p w14:paraId="0ABC01DB" w14:textId="77777777" w:rsidR="00466258" w:rsidRPr="005C413F" w:rsidRDefault="00466258" w:rsidP="0049429E">
      <w:pPr>
        <w:widowControl w:val="0"/>
        <w:tabs>
          <w:tab w:val="left" w:pos="426"/>
        </w:tabs>
        <w:ind w:left="426" w:hanging="426"/>
        <w:jc w:val="both"/>
        <w:rPr>
          <w:rFonts w:asciiTheme="minorHAnsi" w:hAnsiTheme="minorHAnsi" w:cstheme="minorHAnsi"/>
          <w:sz w:val="22"/>
        </w:rPr>
      </w:pPr>
    </w:p>
    <w:p w14:paraId="699FDECF" w14:textId="77777777" w:rsidR="00F00F83" w:rsidRPr="009136AC" w:rsidRDefault="000A7CE4" w:rsidP="000F4527">
      <w:pPr>
        <w:widowControl w:val="0"/>
        <w:numPr>
          <w:ilvl w:val="0"/>
          <w:numId w:val="8"/>
        </w:numPr>
        <w:tabs>
          <w:tab w:val="clear" w:pos="720"/>
          <w:tab w:val="left" w:pos="426"/>
        </w:tabs>
        <w:ind w:left="426" w:hanging="426"/>
        <w:jc w:val="both"/>
        <w:rPr>
          <w:rFonts w:asciiTheme="minorHAnsi" w:hAnsiTheme="minorHAnsi" w:cstheme="minorHAnsi"/>
          <w:sz w:val="22"/>
        </w:rPr>
      </w:pPr>
      <w:r w:rsidRPr="005C413F">
        <w:rPr>
          <w:rFonts w:asciiTheme="minorHAnsi" w:hAnsiTheme="minorHAnsi" w:cstheme="minorHAnsi"/>
          <w:sz w:val="22"/>
        </w:rPr>
        <w:t xml:space="preserve">Zaplacením smluvní pokuty není dotčeno právo na náhradu škody, která vznikla smluvní straně požadující smluvní pokutu v příčinné souvislosti s porušením smlouvy, se kterým je splněna povinnost platit smluvní pokuty. </w:t>
      </w:r>
      <w:r w:rsidR="007A211D" w:rsidRPr="005C413F">
        <w:rPr>
          <w:rFonts w:asciiTheme="minorHAnsi" w:hAnsiTheme="minorHAnsi" w:cstheme="minorHAnsi"/>
          <w:sz w:val="22"/>
        </w:rPr>
        <w:t>N</w:t>
      </w:r>
      <w:r w:rsidRPr="005C413F">
        <w:rPr>
          <w:rFonts w:asciiTheme="minorHAnsi" w:hAnsiTheme="minorHAnsi" w:cstheme="minorHAnsi"/>
          <w:sz w:val="22"/>
        </w:rPr>
        <w:t xml:space="preserve">árok kupujícího na náhradu škody, jakož i náhradu škody jsou smluvní strany </w:t>
      </w:r>
      <w:r w:rsidR="005F48C5" w:rsidRPr="005C413F">
        <w:rPr>
          <w:rFonts w:asciiTheme="minorHAnsi" w:hAnsiTheme="minorHAnsi" w:cstheme="minorHAnsi"/>
          <w:sz w:val="22"/>
        </w:rPr>
        <w:t>oprávněny vymáhat kdykoli, a to</w:t>
      </w:r>
      <w:r w:rsidRPr="005C413F">
        <w:rPr>
          <w:rFonts w:asciiTheme="minorHAnsi" w:hAnsiTheme="minorHAnsi" w:cstheme="minorHAnsi"/>
          <w:sz w:val="22"/>
        </w:rPr>
        <w:t xml:space="preserve"> bez ohledu na případné odstoupení kterékoli ze smluvních stran od smlouvy.</w:t>
      </w:r>
    </w:p>
    <w:p w14:paraId="3533AA81" w14:textId="77777777" w:rsidR="00F66E2E" w:rsidRPr="005C413F" w:rsidRDefault="00F66E2E" w:rsidP="00F66E2E">
      <w:pPr>
        <w:pStyle w:val="Nadpis2"/>
        <w:jc w:val="center"/>
        <w:rPr>
          <w:rFonts w:asciiTheme="minorHAnsi" w:hAnsiTheme="minorHAnsi" w:cstheme="minorHAnsi"/>
          <w:sz w:val="22"/>
          <w:szCs w:val="20"/>
        </w:rPr>
      </w:pPr>
      <w:r w:rsidRPr="005C413F">
        <w:rPr>
          <w:rFonts w:asciiTheme="minorHAnsi" w:hAnsiTheme="minorHAnsi" w:cstheme="minorHAnsi"/>
          <w:sz w:val="22"/>
          <w:szCs w:val="20"/>
        </w:rPr>
        <w:t>XI.</w:t>
      </w:r>
    </w:p>
    <w:p w14:paraId="1A20E1A5" w14:textId="77777777" w:rsidR="00F66E2E" w:rsidRPr="005C413F" w:rsidRDefault="006027F6" w:rsidP="00F66E2E">
      <w:pPr>
        <w:pStyle w:val="Nadpis2"/>
        <w:jc w:val="center"/>
        <w:rPr>
          <w:rFonts w:asciiTheme="minorHAnsi" w:hAnsiTheme="minorHAnsi" w:cstheme="minorHAnsi"/>
          <w:sz w:val="22"/>
          <w:szCs w:val="20"/>
        </w:rPr>
      </w:pPr>
      <w:r w:rsidRPr="005C413F">
        <w:rPr>
          <w:rFonts w:asciiTheme="minorHAnsi" w:hAnsiTheme="minorHAnsi" w:cstheme="minorHAnsi"/>
          <w:sz w:val="22"/>
          <w:szCs w:val="20"/>
        </w:rPr>
        <w:t>Odstoupení od smlouvy</w:t>
      </w:r>
    </w:p>
    <w:p w14:paraId="7A7D350E" w14:textId="77777777" w:rsidR="006027F6" w:rsidRPr="005C413F" w:rsidRDefault="006027F6" w:rsidP="006027F6">
      <w:pPr>
        <w:rPr>
          <w:rFonts w:asciiTheme="minorHAnsi" w:hAnsiTheme="minorHAnsi" w:cstheme="minorHAnsi"/>
          <w:sz w:val="22"/>
        </w:rPr>
      </w:pPr>
    </w:p>
    <w:p w14:paraId="30694A2E" w14:textId="77777777" w:rsidR="006027F6" w:rsidRPr="005C413F" w:rsidRDefault="000B153E" w:rsidP="000B153E">
      <w:pPr>
        <w:numPr>
          <w:ilvl w:val="0"/>
          <w:numId w:val="9"/>
        </w:numPr>
        <w:tabs>
          <w:tab w:val="clear" w:pos="720"/>
          <w:tab w:val="num" w:pos="426"/>
        </w:tabs>
        <w:ind w:left="426" w:hanging="426"/>
        <w:rPr>
          <w:rFonts w:asciiTheme="minorHAnsi" w:hAnsiTheme="minorHAnsi" w:cstheme="minorHAnsi"/>
          <w:sz w:val="22"/>
        </w:rPr>
      </w:pPr>
      <w:r w:rsidRPr="005C413F">
        <w:rPr>
          <w:rFonts w:asciiTheme="minorHAnsi" w:hAnsiTheme="minorHAnsi" w:cstheme="minorHAnsi"/>
          <w:sz w:val="22"/>
        </w:rPr>
        <w:t>Za podstatné por</w:t>
      </w:r>
      <w:r w:rsidR="00D43761">
        <w:rPr>
          <w:rFonts w:asciiTheme="minorHAnsi" w:hAnsiTheme="minorHAnsi" w:cstheme="minorHAnsi"/>
          <w:sz w:val="22"/>
        </w:rPr>
        <w:t>ušení smlouvy, které opravňuje k</w:t>
      </w:r>
      <w:r w:rsidRPr="005C413F">
        <w:rPr>
          <w:rFonts w:asciiTheme="minorHAnsi" w:hAnsiTheme="minorHAnsi" w:cstheme="minorHAnsi"/>
          <w:sz w:val="22"/>
        </w:rPr>
        <w:t>upujícího odstoupit od smlouvy (z důvodu vážného neplnění smluvních závazků ze strany Prodávajícího), se považuje zejména:</w:t>
      </w:r>
    </w:p>
    <w:p w14:paraId="524F965C" w14:textId="77777777" w:rsidR="00466258" w:rsidRPr="005C413F" w:rsidRDefault="00466258" w:rsidP="000F4527">
      <w:pPr>
        <w:widowControl w:val="0"/>
        <w:tabs>
          <w:tab w:val="num" w:pos="426"/>
        </w:tabs>
        <w:ind w:left="426" w:hanging="426"/>
        <w:jc w:val="both"/>
        <w:rPr>
          <w:rFonts w:asciiTheme="minorHAnsi" w:hAnsiTheme="minorHAnsi" w:cstheme="minorHAnsi"/>
          <w:sz w:val="22"/>
        </w:rPr>
      </w:pPr>
    </w:p>
    <w:p w14:paraId="5248247B" w14:textId="6F6936FC" w:rsidR="000B153E" w:rsidRPr="005C413F" w:rsidRDefault="000B153E" w:rsidP="000B153E">
      <w:pPr>
        <w:numPr>
          <w:ilvl w:val="1"/>
          <w:numId w:val="9"/>
        </w:numPr>
        <w:tabs>
          <w:tab w:val="clear" w:pos="1440"/>
          <w:tab w:val="num" w:pos="851"/>
        </w:tabs>
        <w:autoSpaceDE/>
        <w:autoSpaceDN/>
        <w:spacing w:after="60"/>
        <w:ind w:left="850" w:hanging="425"/>
        <w:jc w:val="both"/>
        <w:rPr>
          <w:rFonts w:asciiTheme="minorHAnsi" w:hAnsiTheme="minorHAnsi" w:cstheme="minorHAnsi"/>
          <w:sz w:val="22"/>
        </w:rPr>
      </w:pPr>
      <w:r w:rsidRPr="005C413F">
        <w:rPr>
          <w:rFonts w:asciiTheme="minorHAnsi" w:hAnsiTheme="minorHAnsi" w:cstheme="minorHAnsi"/>
          <w:sz w:val="22"/>
        </w:rPr>
        <w:t>prodlení s dodáním zboží ze strany prodávajícího po dobu delší než 30 dnů; a nebo</w:t>
      </w:r>
    </w:p>
    <w:p w14:paraId="34AC7374" w14:textId="4C3881C5" w:rsidR="000B153E" w:rsidRPr="005C413F" w:rsidRDefault="000B153E" w:rsidP="000B153E">
      <w:pPr>
        <w:numPr>
          <w:ilvl w:val="1"/>
          <w:numId w:val="9"/>
        </w:numPr>
        <w:tabs>
          <w:tab w:val="clear" w:pos="1440"/>
          <w:tab w:val="num" w:pos="851"/>
        </w:tabs>
        <w:autoSpaceDE/>
        <w:autoSpaceDN/>
        <w:spacing w:after="60"/>
        <w:ind w:left="850" w:hanging="425"/>
        <w:jc w:val="both"/>
        <w:rPr>
          <w:rFonts w:asciiTheme="minorHAnsi" w:hAnsiTheme="minorHAnsi" w:cstheme="minorHAnsi"/>
          <w:sz w:val="22"/>
        </w:rPr>
      </w:pPr>
      <w:r w:rsidRPr="005C413F">
        <w:rPr>
          <w:rFonts w:asciiTheme="minorHAnsi" w:hAnsiTheme="minorHAnsi" w:cstheme="minorHAnsi"/>
          <w:sz w:val="22"/>
        </w:rPr>
        <w:t>zjištění, že technické parametry neodpovídají požadavkům kupujícího stanovených v zadávací dokumentaci a požadované technické specifikaci; a nebo</w:t>
      </w:r>
    </w:p>
    <w:p w14:paraId="56D5EAC7" w14:textId="14F19774" w:rsidR="000B153E" w:rsidRPr="005C413F" w:rsidRDefault="000B153E" w:rsidP="000B153E">
      <w:pPr>
        <w:numPr>
          <w:ilvl w:val="1"/>
          <w:numId w:val="9"/>
        </w:numPr>
        <w:tabs>
          <w:tab w:val="clear" w:pos="1440"/>
          <w:tab w:val="num" w:pos="851"/>
        </w:tabs>
        <w:autoSpaceDE/>
        <w:autoSpaceDN/>
        <w:spacing w:after="60"/>
        <w:ind w:left="850" w:hanging="425"/>
        <w:jc w:val="both"/>
        <w:rPr>
          <w:rFonts w:asciiTheme="minorHAnsi" w:hAnsiTheme="minorHAnsi" w:cstheme="minorHAnsi"/>
          <w:sz w:val="22"/>
        </w:rPr>
      </w:pPr>
      <w:r w:rsidRPr="005C413F">
        <w:rPr>
          <w:rFonts w:asciiTheme="minorHAnsi" w:hAnsiTheme="minorHAnsi" w:cstheme="minorHAnsi"/>
          <w:sz w:val="22"/>
        </w:rPr>
        <w:t>zjištění, že zboží, které je předmětem plnění není nové, je použité, zastavené, zapůjčené, zatížené leasingem nebo jinými právními vadami a porušuje práva třetích osob k patentu nebo k jiné formě duševního vlastnictví; a nebo</w:t>
      </w:r>
      <w:r w:rsidRPr="005C413F">
        <w:rPr>
          <w:rFonts w:asciiTheme="minorHAnsi" w:hAnsiTheme="minorHAnsi" w:cstheme="minorHAnsi"/>
          <w:sz w:val="24"/>
          <w:szCs w:val="22"/>
        </w:rPr>
        <w:t xml:space="preserve"> </w:t>
      </w:r>
    </w:p>
    <w:p w14:paraId="679CB2A0" w14:textId="76FE9A7F" w:rsidR="000B153E" w:rsidRPr="005C413F" w:rsidRDefault="000B153E" w:rsidP="000B153E">
      <w:pPr>
        <w:numPr>
          <w:ilvl w:val="1"/>
          <w:numId w:val="9"/>
        </w:numPr>
        <w:tabs>
          <w:tab w:val="clear" w:pos="1440"/>
          <w:tab w:val="num" w:pos="851"/>
        </w:tabs>
        <w:autoSpaceDE/>
        <w:autoSpaceDN/>
        <w:spacing w:after="60"/>
        <w:ind w:left="850" w:hanging="425"/>
        <w:jc w:val="both"/>
        <w:rPr>
          <w:rFonts w:asciiTheme="minorHAnsi" w:hAnsiTheme="minorHAnsi" w:cstheme="minorHAnsi"/>
          <w:sz w:val="22"/>
        </w:rPr>
      </w:pPr>
      <w:r w:rsidRPr="005C413F">
        <w:rPr>
          <w:rFonts w:asciiTheme="minorHAnsi" w:hAnsiTheme="minorHAnsi" w:cstheme="minorHAnsi"/>
          <w:sz w:val="22"/>
        </w:rPr>
        <w:t>v případě, že prodávající uvedl ve své nabídce podané v</w:t>
      </w:r>
      <w:r w:rsidR="004038E4">
        <w:rPr>
          <w:rFonts w:asciiTheme="minorHAnsi" w:hAnsiTheme="minorHAnsi" w:cstheme="minorHAnsi"/>
          <w:sz w:val="22"/>
        </w:rPr>
        <w:t> rámci výběrového řízení</w:t>
      </w:r>
      <w:r w:rsidRPr="005C413F">
        <w:rPr>
          <w:rFonts w:asciiTheme="minorHAnsi" w:hAnsiTheme="minorHAnsi" w:cstheme="minorHAnsi"/>
          <w:sz w:val="22"/>
        </w:rPr>
        <w:t xml:space="preserve"> specifikovaném v čl. I bod 3. této smlouvy informace nebo doklady, které neodpovídají skutečnosti a měly nebo mohly mít vliv na výsledek </w:t>
      </w:r>
      <w:r w:rsidR="00E063FD">
        <w:rPr>
          <w:rFonts w:asciiTheme="minorHAnsi" w:hAnsiTheme="minorHAnsi" w:cstheme="minorHAnsi"/>
          <w:sz w:val="22"/>
        </w:rPr>
        <w:t>výběrového</w:t>
      </w:r>
      <w:r w:rsidR="00261DEF">
        <w:rPr>
          <w:rFonts w:asciiTheme="minorHAnsi" w:hAnsiTheme="minorHAnsi" w:cstheme="minorHAnsi"/>
          <w:sz w:val="22"/>
        </w:rPr>
        <w:t xml:space="preserve"> řízení</w:t>
      </w:r>
    </w:p>
    <w:p w14:paraId="017D9845" w14:textId="77777777" w:rsidR="000B153E" w:rsidRPr="005C413F" w:rsidRDefault="000B153E" w:rsidP="000B153E">
      <w:pPr>
        <w:numPr>
          <w:ilvl w:val="1"/>
          <w:numId w:val="9"/>
        </w:numPr>
        <w:tabs>
          <w:tab w:val="clear" w:pos="1440"/>
          <w:tab w:val="num" w:pos="851"/>
        </w:tabs>
        <w:autoSpaceDE/>
        <w:autoSpaceDN/>
        <w:spacing w:after="60"/>
        <w:ind w:left="850" w:hanging="425"/>
        <w:jc w:val="both"/>
        <w:rPr>
          <w:rFonts w:asciiTheme="minorHAnsi" w:hAnsiTheme="minorHAnsi" w:cstheme="minorHAnsi"/>
          <w:sz w:val="22"/>
        </w:rPr>
      </w:pPr>
      <w:r w:rsidRPr="005C413F">
        <w:rPr>
          <w:rFonts w:asciiTheme="minorHAnsi" w:hAnsiTheme="minorHAnsi" w:cstheme="minorHAnsi"/>
          <w:sz w:val="22"/>
        </w:rPr>
        <w:lastRenderedPageBreak/>
        <w:t xml:space="preserve">bude-li zahájeno insolvenční řízení dle </w:t>
      </w:r>
      <w:r w:rsidRPr="009136AC">
        <w:rPr>
          <w:rFonts w:asciiTheme="minorHAnsi" w:hAnsiTheme="minorHAnsi" w:cstheme="minorHAnsi"/>
          <w:sz w:val="22"/>
        </w:rPr>
        <w:t>zákona č. 182/2006 Sb., o úpadku a</w:t>
      </w:r>
      <w:r w:rsidRPr="005C413F">
        <w:rPr>
          <w:rFonts w:asciiTheme="minorHAnsi" w:hAnsiTheme="minorHAnsi" w:cstheme="minorHAnsi"/>
          <w:sz w:val="22"/>
        </w:rPr>
        <w:t xml:space="preserve"> způsobech jeho řešení, v platném znění, jehož předmětem bude úpadek nebo hrozící úpadek prodávajícího, prodávající je povinen tuto skutečnost oznámit neprodleně kupujícímu.</w:t>
      </w:r>
    </w:p>
    <w:p w14:paraId="4A473102" w14:textId="77777777" w:rsidR="00B6666A" w:rsidRPr="005C413F" w:rsidRDefault="00B6666A">
      <w:pPr>
        <w:rPr>
          <w:rFonts w:asciiTheme="minorHAnsi" w:hAnsiTheme="minorHAnsi" w:cstheme="minorHAnsi"/>
          <w:sz w:val="22"/>
        </w:rPr>
      </w:pPr>
    </w:p>
    <w:p w14:paraId="282FFE6F" w14:textId="77777777" w:rsidR="009136AC" w:rsidRPr="00A317B1" w:rsidRDefault="000B153E" w:rsidP="009136AC">
      <w:pPr>
        <w:numPr>
          <w:ilvl w:val="0"/>
          <w:numId w:val="9"/>
        </w:numPr>
        <w:tabs>
          <w:tab w:val="clear" w:pos="720"/>
          <w:tab w:val="num" w:pos="426"/>
        </w:tabs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5C413F">
        <w:rPr>
          <w:rFonts w:asciiTheme="minorHAnsi" w:hAnsiTheme="minorHAnsi" w:cstheme="minorHAnsi"/>
          <w:sz w:val="22"/>
          <w:szCs w:val="22"/>
        </w:rPr>
        <w:t>Odstoupením od smlouvy zanikají všechna práva a povinnosti stran ze smlouvy, s výjimkou nároků na náhradu škody vzniklé porušením s</w:t>
      </w:r>
      <w:r w:rsidR="002727FD" w:rsidRPr="005C413F">
        <w:rPr>
          <w:rFonts w:asciiTheme="minorHAnsi" w:hAnsiTheme="minorHAnsi" w:cstheme="minorHAnsi"/>
          <w:sz w:val="22"/>
          <w:szCs w:val="22"/>
        </w:rPr>
        <w:t>mlouvy a</w:t>
      </w:r>
      <w:r w:rsidRPr="005C413F">
        <w:rPr>
          <w:rFonts w:asciiTheme="minorHAnsi" w:hAnsiTheme="minorHAnsi" w:cstheme="minorHAnsi"/>
          <w:sz w:val="22"/>
          <w:szCs w:val="22"/>
        </w:rPr>
        <w:t xml:space="preserve"> nároku na sjednané smluvní pokuty</w:t>
      </w:r>
      <w:r w:rsidR="002727FD" w:rsidRPr="005C413F">
        <w:rPr>
          <w:rFonts w:asciiTheme="minorHAnsi" w:hAnsiTheme="minorHAnsi" w:cstheme="minorHAnsi"/>
          <w:sz w:val="22"/>
          <w:szCs w:val="22"/>
        </w:rPr>
        <w:t>.</w:t>
      </w:r>
    </w:p>
    <w:p w14:paraId="5440AC0F" w14:textId="77777777" w:rsidR="000B153E" w:rsidRPr="005C413F" w:rsidRDefault="000B153E">
      <w:pPr>
        <w:rPr>
          <w:rFonts w:asciiTheme="minorHAnsi" w:hAnsiTheme="minorHAnsi" w:cstheme="minorHAnsi"/>
          <w:sz w:val="22"/>
        </w:rPr>
      </w:pPr>
    </w:p>
    <w:p w14:paraId="50159D15" w14:textId="77777777" w:rsidR="00B6666A" w:rsidRPr="005C413F" w:rsidRDefault="004A7CF2" w:rsidP="00040E7E">
      <w:pPr>
        <w:pStyle w:val="Nadpis2"/>
        <w:jc w:val="center"/>
        <w:rPr>
          <w:rFonts w:asciiTheme="minorHAnsi" w:hAnsiTheme="minorHAnsi" w:cstheme="minorHAnsi"/>
          <w:sz w:val="22"/>
          <w:szCs w:val="20"/>
        </w:rPr>
      </w:pPr>
      <w:r w:rsidRPr="005C413F">
        <w:rPr>
          <w:rFonts w:asciiTheme="minorHAnsi" w:hAnsiTheme="minorHAnsi" w:cstheme="minorHAnsi"/>
          <w:sz w:val="22"/>
          <w:szCs w:val="20"/>
        </w:rPr>
        <w:t>XII</w:t>
      </w:r>
      <w:r w:rsidR="00B6666A" w:rsidRPr="005C413F">
        <w:rPr>
          <w:rFonts w:asciiTheme="minorHAnsi" w:hAnsiTheme="minorHAnsi" w:cstheme="minorHAnsi"/>
          <w:sz w:val="22"/>
          <w:szCs w:val="20"/>
        </w:rPr>
        <w:t>.</w:t>
      </w:r>
    </w:p>
    <w:p w14:paraId="6837FC1A" w14:textId="77777777" w:rsidR="00B6666A" w:rsidRPr="005C413F" w:rsidRDefault="00AE7295" w:rsidP="00040E7E">
      <w:pPr>
        <w:pStyle w:val="Nadpis2"/>
        <w:jc w:val="center"/>
        <w:rPr>
          <w:rFonts w:asciiTheme="minorHAnsi" w:hAnsiTheme="minorHAnsi" w:cstheme="minorHAnsi"/>
          <w:sz w:val="22"/>
          <w:szCs w:val="20"/>
        </w:rPr>
      </w:pPr>
      <w:r w:rsidRPr="005C413F">
        <w:rPr>
          <w:rFonts w:asciiTheme="minorHAnsi" w:hAnsiTheme="minorHAnsi" w:cstheme="minorHAnsi"/>
          <w:sz w:val="22"/>
          <w:szCs w:val="20"/>
        </w:rPr>
        <w:t xml:space="preserve">Společná a </w:t>
      </w:r>
      <w:r w:rsidR="00B6666A" w:rsidRPr="005C413F">
        <w:rPr>
          <w:rFonts w:asciiTheme="minorHAnsi" w:hAnsiTheme="minorHAnsi" w:cstheme="minorHAnsi"/>
          <w:sz w:val="22"/>
          <w:szCs w:val="20"/>
        </w:rPr>
        <w:t>závěrečná ustanovení</w:t>
      </w:r>
    </w:p>
    <w:p w14:paraId="46CF6A9B" w14:textId="77777777" w:rsidR="005B3E4D" w:rsidRPr="005C413F" w:rsidRDefault="005B3E4D" w:rsidP="005B3E4D">
      <w:pPr>
        <w:rPr>
          <w:rFonts w:asciiTheme="minorHAnsi" w:hAnsiTheme="minorHAnsi" w:cstheme="minorHAnsi"/>
          <w:sz w:val="22"/>
        </w:rPr>
      </w:pPr>
    </w:p>
    <w:p w14:paraId="1E398B23" w14:textId="77777777" w:rsidR="00B6666A" w:rsidRPr="005C413F" w:rsidRDefault="00040E7E" w:rsidP="00C742C1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</w:rPr>
      </w:pPr>
      <w:r w:rsidRPr="005C413F">
        <w:rPr>
          <w:rFonts w:asciiTheme="minorHAnsi" w:hAnsiTheme="minorHAnsi" w:cstheme="minorHAnsi"/>
          <w:sz w:val="22"/>
        </w:rPr>
        <w:t>V</w:t>
      </w:r>
      <w:r w:rsidR="00B6666A" w:rsidRPr="005C413F">
        <w:rPr>
          <w:rFonts w:asciiTheme="minorHAnsi" w:hAnsiTheme="minorHAnsi" w:cstheme="minorHAnsi"/>
          <w:sz w:val="22"/>
        </w:rPr>
        <w:t xml:space="preserve">zájemné vztahy smluvních stran, které nejsou výslovně dohodnuty v této smlouvě, se řídí příslušnými ustanoveními </w:t>
      </w:r>
      <w:r w:rsidR="002727FD" w:rsidRPr="005C413F">
        <w:rPr>
          <w:rFonts w:asciiTheme="minorHAnsi" w:hAnsiTheme="minorHAnsi" w:cstheme="minorHAnsi"/>
          <w:sz w:val="22"/>
        </w:rPr>
        <w:t>Občanského</w:t>
      </w:r>
      <w:r w:rsidR="00B6666A" w:rsidRPr="005C413F">
        <w:rPr>
          <w:rFonts w:asciiTheme="minorHAnsi" w:hAnsiTheme="minorHAnsi" w:cstheme="minorHAnsi"/>
          <w:sz w:val="22"/>
        </w:rPr>
        <w:t xml:space="preserve"> zákoníku a dalšími obecně závaznými právními předpisy.</w:t>
      </w:r>
    </w:p>
    <w:p w14:paraId="209B747D" w14:textId="77777777" w:rsidR="00466258" w:rsidRPr="005C413F" w:rsidRDefault="00466258" w:rsidP="00466258">
      <w:pPr>
        <w:jc w:val="both"/>
        <w:rPr>
          <w:rFonts w:asciiTheme="minorHAnsi" w:hAnsiTheme="minorHAnsi" w:cstheme="minorHAnsi"/>
          <w:sz w:val="22"/>
        </w:rPr>
      </w:pPr>
    </w:p>
    <w:p w14:paraId="06D0B0C9" w14:textId="77777777" w:rsidR="00B6666A" w:rsidRPr="005C413F" w:rsidRDefault="00B6666A" w:rsidP="00C742C1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</w:rPr>
      </w:pPr>
      <w:r w:rsidRPr="005C413F">
        <w:rPr>
          <w:rFonts w:asciiTheme="minorHAnsi" w:hAnsiTheme="minorHAnsi" w:cstheme="minorHAnsi"/>
          <w:sz w:val="22"/>
        </w:rPr>
        <w:t>Tato smlouva může být měněna nebo doplňována pouze na základě dohody obou smluvních stran písemnými, číslovanými dodatky.</w:t>
      </w:r>
    </w:p>
    <w:p w14:paraId="0F1ACC8A" w14:textId="77777777" w:rsidR="00466258" w:rsidRPr="005C413F" w:rsidRDefault="00466258" w:rsidP="00466258">
      <w:pPr>
        <w:jc w:val="both"/>
        <w:rPr>
          <w:rFonts w:asciiTheme="minorHAnsi" w:hAnsiTheme="minorHAnsi" w:cstheme="minorHAnsi"/>
          <w:sz w:val="22"/>
        </w:rPr>
      </w:pPr>
    </w:p>
    <w:p w14:paraId="1225827B" w14:textId="77777777" w:rsidR="00B6666A" w:rsidRPr="005C413F" w:rsidRDefault="00B6666A" w:rsidP="00C742C1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</w:rPr>
      </w:pPr>
      <w:r w:rsidRPr="005C413F">
        <w:rPr>
          <w:rFonts w:asciiTheme="minorHAnsi" w:hAnsiTheme="minorHAnsi" w:cstheme="minorHAnsi"/>
          <w:sz w:val="22"/>
        </w:rPr>
        <w:t xml:space="preserve">Smlouva je vyhotovena ve </w:t>
      </w:r>
      <w:r w:rsidR="00C61CDC">
        <w:rPr>
          <w:rFonts w:asciiTheme="minorHAnsi" w:hAnsiTheme="minorHAnsi" w:cstheme="minorHAnsi"/>
          <w:sz w:val="22"/>
        </w:rPr>
        <w:t>čtyřech</w:t>
      </w:r>
      <w:r w:rsidR="005F48C5" w:rsidRPr="005C413F">
        <w:rPr>
          <w:rFonts w:asciiTheme="minorHAnsi" w:hAnsiTheme="minorHAnsi" w:cstheme="minorHAnsi"/>
          <w:sz w:val="22"/>
        </w:rPr>
        <w:t xml:space="preserve"> stejnopisech, z nichž má každý </w:t>
      </w:r>
      <w:r w:rsidRPr="005C413F">
        <w:rPr>
          <w:rFonts w:asciiTheme="minorHAnsi" w:hAnsiTheme="minorHAnsi" w:cstheme="minorHAnsi"/>
          <w:sz w:val="22"/>
        </w:rPr>
        <w:t>platnost</w:t>
      </w:r>
      <w:r w:rsidR="005F48C5" w:rsidRPr="005C413F">
        <w:rPr>
          <w:rFonts w:asciiTheme="minorHAnsi" w:hAnsiTheme="minorHAnsi" w:cstheme="minorHAnsi"/>
          <w:sz w:val="22"/>
        </w:rPr>
        <w:t xml:space="preserve"> originálu</w:t>
      </w:r>
      <w:r w:rsidR="001012F9" w:rsidRPr="005C413F">
        <w:rPr>
          <w:rFonts w:asciiTheme="minorHAnsi" w:hAnsiTheme="minorHAnsi" w:cstheme="minorHAnsi"/>
          <w:sz w:val="22"/>
        </w:rPr>
        <w:t>.</w:t>
      </w:r>
      <w:r w:rsidRPr="005C413F">
        <w:rPr>
          <w:rFonts w:asciiTheme="minorHAnsi" w:hAnsiTheme="minorHAnsi" w:cstheme="minorHAnsi"/>
          <w:sz w:val="22"/>
        </w:rPr>
        <w:t xml:space="preserve"> </w:t>
      </w:r>
      <w:r w:rsidR="005F48C5" w:rsidRPr="005C413F">
        <w:rPr>
          <w:rFonts w:asciiTheme="minorHAnsi" w:hAnsiTheme="minorHAnsi" w:cstheme="minorHAnsi"/>
          <w:sz w:val="22"/>
        </w:rPr>
        <w:t>K</w:t>
      </w:r>
      <w:r w:rsidR="005611BB" w:rsidRPr="005C413F">
        <w:rPr>
          <w:rFonts w:asciiTheme="minorHAnsi" w:hAnsiTheme="minorHAnsi" w:cstheme="minorHAnsi"/>
          <w:sz w:val="22"/>
        </w:rPr>
        <w:t xml:space="preserve">aždá ze smluvních stran obdrží </w:t>
      </w:r>
      <w:r w:rsidR="00C61CDC">
        <w:rPr>
          <w:rFonts w:asciiTheme="minorHAnsi" w:hAnsiTheme="minorHAnsi" w:cstheme="minorHAnsi"/>
          <w:sz w:val="22"/>
        </w:rPr>
        <w:t>2</w:t>
      </w:r>
      <w:r w:rsidR="005611BB" w:rsidRPr="005C413F">
        <w:rPr>
          <w:rFonts w:asciiTheme="minorHAnsi" w:hAnsiTheme="minorHAnsi" w:cstheme="minorHAnsi"/>
          <w:sz w:val="22"/>
        </w:rPr>
        <w:t xml:space="preserve"> </w:t>
      </w:r>
      <w:proofErr w:type="spellStart"/>
      <w:r w:rsidR="005611BB" w:rsidRPr="005C413F">
        <w:rPr>
          <w:rFonts w:asciiTheme="minorHAnsi" w:hAnsiTheme="minorHAnsi" w:cstheme="minorHAnsi"/>
          <w:sz w:val="22"/>
        </w:rPr>
        <w:t>paré</w:t>
      </w:r>
      <w:proofErr w:type="spellEnd"/>
      <w:r w:rsidR="005611BB" w:rsidRPr="005C413F">
        <w:rPr>
          <w:rFonts w:asciiTheme="minorHAnsi" w:hAnsiTheme="minorHAnsi" w:cstheme="minorHAnsi"/>
          <w:sz w:val="22"/>
        </w:rPr>
        <w:t>.</w:t>
      </w:r>
    </w:p>
    <w:p w14:paraId="440B72F0" w14:textId="77777777" w:rsidR="00466258" w:rsidRPr="005C413F" w:rsidRDefault="00466258" w:rsidP="00466258">
      <w:pPr>
        <w:jc w:val="both"/>
        <w:rPr>
          <w:rFonts w:asciiTheme="minorHAnsi" w:hAnsiTheme="minorHAnsi" w:cstheme="minorHAnsi"/>
          <w:sz w:val="22"/>
        </w:rPr>
      </w:pPr>
    </w:p>
    <w:p w14:paraId="06453B41" w14:textId="77777777" w:rsidR="00B6666A" w:rsidRPr="005C413F" w:rsidRDefault="00B6666A" w:rsidP="00C742C1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</w:rPr>
      </w:pPr>
      <w:r w:rsidRPr="005C413F">
        <w:rPr>
          <w:rFonts w:asciiTheme="minorHAnsi" w:hAnsiTheme="minorHAnsi" w:cstheme="minorHAnsi"/>
          <w:sz w:val="22"/>
        </w:rPr>
        <w:t>Tato smlouva nabývá platnosti dnem jejího podpisu oběma smluvními stranami</w:t>
      </w:r>
      <w:r w:rsidR="00A94A33" w:rsidRPr="005C413F">
        <w:rPr>
          <w:rFonts w:asciiTheme="minorHAnsi" w:hAnsiTheme="minorHAnsi" w:cstheme="minorHAnsi"/>
          <w:sz w:val="22"/>
        </w:rPr>
        <w:t>.</w:t>
      </w:r>
    </w:p>
    <w:p w14:paraId="28FEECD4" w14:textId="77777777" w:rsidR="00466258" w:rsidRPr="005C413F" w:rsidRDefault="00466258" w:rsidP="00466258">
      <w:pPr>
        <w:jc w:val="both"/>
        <w:rPr>
          <w:rFonts w:asciiTheme="minorHAnsi" w:hAnsiTheme="minorHAnsi" w:cstheme="minorHAnsi"/>
          <w:sz w:val="22"/>
        </w:rPr>
      </w:pPr>
    </w:p>
    <w:p w14:paraId="56D04E0A" w14:textId="6B477042" w:rsidR="00B55524" w:rsidRPr="005C413F" w:rsidRDefault="00B55524" w:rsidP="00C742C1">
      <w:pPr>
        <w:numPr>
          <w:ilvl w:val="0"/>
          <w:numId w:val="2"/>
        </w:numPr>
        <w:autoSpaceDE/>
        <w:autoSpaceDN/>
        <w:jc w:val="both"/>
        <w:rPr>
          <w:rFonts w:asciiTheme="minorHAnsi" w:hAnsiTheme="minorHAnsi" w:cstheme="minorHAnsi"/>
          <w:sz w:val="22"/>
        </w:rPr>
      </w:pPr>
      <w:r w:rsidRPr="005C413F">
        <w:rPr>
          <w:rFonts w:asciiTheme="minorHAnsi" w:hAnsiTheme="minorHAnsi" w:cstheme="minorHAnsi"/>
          <w:sz w:val="22"/>
        </w:rPr>
        <w:t>Prodávající souhl</w:t>
      </w:r>
      <w:r w:rsidR="00261DEF">
        <w:rPr>
          <w:rFonts w:asciiTheme="minorHAnsi" w:hAnsiTheme="minorHAnsi" w:cstheme="minorHAnsi"/>
          <w:sz w:val="22"/>
        </w:rPr>
        <w:t>así se zveřejněním této smlouvy v</w:t>
      </w:r>
      <w:r w:rsidR="00154E47">
        <w:rPr>
          <w:rFonts w:asciiTheme="minorHAnsi" w:hAnsiTheme="minorHAnsi" w:cstheme="minorHAnsi"/>
          <w:sz w:val="22"/>
        </w:rPr>
        <w:t> registru smluv.</w:t>
      </w:r>
      <w:r w:rsidR="00261DEF">
        <w:rPr>
          <w:rFonts w:asciiTheme="minorHAnsi" w:hAnsiTheme="minorHAnsi" w:cstheme="minorHAnsi"/>
          <w:sz w:val="22"/>
        </w:rPr>
        <w:t xml:space="preserve"> </w:t>
      </w:r>
    </w:p>
    <w:p w14:paraId="104ECB59" w14:textId="77777777" w:rsidR="00466258" w:rsidRPr="005C413F" w:rsidRDefault="00466258" w:rsidP="00466258">
      <w:pPr>
        <w:jc w:val="both"/>
        <w:rPr>
          <w:rFonts w:asciiTheme="minorHAnsi" w:hAnsiTheme="minorHAnsi" w:cstheme="minorHAnsi"/>
          <w:sz w:val="22"/>
        </w:rPr>
      </w:pPr>
    </w:p>
    <w:p w14:paraId="39DBD685" w14:textId="77777777" w:rsidR="005F48C5" w:rsidRPr="00A317B1" w:rsidRDefault="00B6666A" w:rsidP="00A317B1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</w:rPr>
      </w:pPr>
      <w:r w:rsidRPr="005C413F">
        <w:rPr>
          <w:rFonts w:asciiTheme="minorHAnsi" w:hAnsiTheme="minorHAnsi" w:cstheme="minorHAnsi"/>
          <w:sz w:val="22"/>
        </w:rPr>
        <w:t>Obě smluvní strany potvrzují autentičnost této kupní smlouvy svým podpisem. Zároveň smluvní strany prohlašují, že si tuto smlouvu přečetly, že nebyla ujednána za jinak jednostranně nevýhodných podmín</w:t>
      </w:r>
      <w:r w:rsidR="00541188" w:rsidRPr="005C413F">
        <w:rPr>
          <w:rFonts w:asciiTheme="minorHAnsi" w:hAnsiTheme="minorHAnsi" w:cstheme="minorHAnsi"/>
          <w:sz w:val="22"/>
        </w:rPr>
        <w:t>ek, souhlasí s jejím obsahem, ob</w:t>
      </w:r>
      <w:r w:rsidRPr="005C413F">
        <w:rPr>
          <w:rFonts w:asciiTheme="minorHAnsi" w:hAnsiTheme="minorHAnsi" w:cstheme="minorHAnsi"/>
          <w:sz w:val="22"/>
        </w:rPr>
        <w:t>sah této smlouvy je jim jasný a srozumitelný a je projevem jejich svobodné vůle.</w:t>
      </w:r>
    </w:p>
    <w:p w14:paraId="41C18734" w14:textId="77777777" w:rsidR="00E8729F" w:rsidRDefault="00E8729F">
      <w:pPr>
        <w:jc w:val="both"/>
        <w:rPr>
          <w:rFonts w:asciiTheme="minorHAnsi" w:hAnsiTheme="minorHAnsi" w:cstheme="minorHAnsi"/>
          <w:sz w:val="22"/>
        </w:rPr>
      </w:pPr>
    </w:p>
    <w:p w14:paraId="386CBC65" w14:textId="77777777" w:rsidR="00A317B1" w:rsidRPr="005C413F" w:rsidRDefault="00A317B1">
      <w:pPr>
        <w:jc w:val="both"/>
        <w:rPr>
          <w:rFonts w:asciiTheme="minorHAnsi" w:hAnsiTheme="minorHAnsi" w:cstheme="minorHAnsi"/>
          <w:sz w:val="22"/>
        </w:rPr>
      </w:pPr>
    </w:p>
    <w:p w14:paraId="3E8434C0" w14:textId="77777777" w:rsidR="005611BB" w:rsidRPr="005C413F" w:rsidRDefault="005611BB">
      <w:pPr>
        <w:rPr>
          <w:rFonts w:asciiTheme="minorHAnsi" w:hAnsiTheme="minorHAnsi" w:cstheme="minorHAnsi"/>
          <w:sz w:val="22"/>
        </w:rPr>
      </w:pPr>
      <w:r w:rsidRPr="005C413F">
        <w:rPr>
          <w:rFonts w:asciiTheme="minorHAnsi" w:hAnsiTheme="minorHAnsi" w:cstheme="minorHAnsi"/>
          <w:sz w:val="22"/>
        </w:rPr>
        <w:t>Prodávající:</w:t>
      </w:r>
      <w:r w:rsidRPr="005C413F">
        <w:rPr>
          <w:rFonts w:asciiTheme="minorHAnsi" w:hAnsiTheme="minorHAnsi" w:cstheme="minorHAnsi"/>
          <w:sz w:val="22"/>
        </w:rPr>
        <w:tab/>
      </w:r>
      <w:r w:rsidRPr="005C413F">
        <w:rPr>
          <w:rFonts w:asciiTheme="minorHAnsi" w:hAnsiTheme="minorHAnsi" w:cstheme="minorHAnsi"/>
          <w:sz w:val="22"/>
        </w:rPr>
        <w:tab/>
      </w:r>
      <w:r w:rsidRPr="005C413F">
        <w:rPr>
          <w:rFonts w:asciiTheme="minorHAnsi" w:hAnsiTheme="minorHAnsi" w:cstheme="minorHAnsi"/>
          <w:sz w:val="22"/>
        </w:rPr>
        <w:tab/>
      </w:r>
      <w:r w:rsidRPr="005C413F">
        <w:rPr>
          <w:rFonts w:asciiTheme="minorHAnsi" w:hAnsiTheme="minorHAnsi" w:cstheme="minorHAnsi"/>
          <w:sz w:val="22"/>
        </w:rPr>
        <w:tab/>
      </w:r>
      <w:r w:rsidRPr="005C413F">
        <w:rPr>
          <w:rFonts w:asciiTheme="minorHAnsi" w:hAnsiTheme="minorHAnsi" w:cstheme="minorHAnsi"/>
          <w:sz w:val="22"/>
        </w:rPr>
        <w:tab/>
      </w:r>
      <w:r w:rsidRPr="005C413F">
        <w:rPr>
          <w:rFonts w:asciiTheme="minorHAnsi" w:hAnsiTheme="minorHAnsi" w:cstheme="minorHAnsi"/>
          <w:sz w:val="22"/>
        </w:rPr>
        <w:tab/>
      </w:r>
      <w:r w:rsidRPr="005C413F">
        <w:rPr>
          <w:rFonts w:asciiTheme="minorHAnsi" w:hAnsiTheme="minorHAnsi" w:cstheme="minorHAnsi"/>
          <w:sz w:val="22"/>
        </w:rPr>
        <w:tab/>
        <w:t>Kupující:</w:t>
      </w:r>
    </w:p>
    <w:p w14:paraId="70E87D38" w14:textId="77777777" w:rsidR="00B6666A" w:rsidRPr="005C413F" w:rsidRDefault="00B6666A">
      <w:pPr>
        <w:jc w:val="center"/>
        <w:rPr>
          <w:rFonts w:asciiTheme="minorHAnsi" w:hAnsiTheme="minorHAnsi" w:cstheme="minorHAnsi"/>
          <w:sz w:val="22"/>
        </w:rPr>
      </w:pPr>
    </w:p>
    <w:p w14:paraId="2218B486" w14:textId="77777777" w:rsidR="00B6666A" w:rsidRDefault="00B6666A" w:rsidP="00040E7E">
      <w:pPr>
        <w:rPr>
          <w:rFonts w:asciiTheme="minorHAnsi" w:hAnsiTheme="minorHAnsi" w:cstheme="minorHAnsi"/>
          <w:sz w:val="22"/>
        </w:rPr>
      </w:pPr>
      <w:r w:rsidRPr="005C413F">
        <w:rPr>
          <w:rFonts w:asciiTheme="minorHAnsi" w:hAnsiTheme="minorHAnsi" w:cstheme="minorHAnsi"/>
          <w:sz w:val="22"/>
        </w:rPr>
        <w:t>V </w:t>
      </w:r>
      <w:r w:rsidR="00040E7E" w:rsidRPr="005C413F">
        <w:rPr>
          <w:rFonts w:asciiTheme="minorHAnsi" w:hAnsiTheme="minorHAnsi" w:cstheme="minorHAnsi"/>
          <w:sz w:val="22"/>
        </w:rPr>
        <w:t>___________</w:t>
      </w:r>
      <w:r w:rsidRPr="005C413F">
        <w:rPr>
          <w:rFonts w:asciiTheme="minorHAnsi" w:hAnsiTheme="minorHAnsi" w:cstheme="minorHAnsi"/>
          <w:sz w:val="22"/>
        </w:rPr>
        <w:t xml:space="preserve"> </w:t>
      </w:r>
      <w:proofErr w:type="gramStart"/>
      <w:r w:rsidRPr="005C413F">
        <w:rPr>
          <w:rFonts w:asciiTheme="minorHAnsi" w:hAnsiTheme="minorHAnsi" w:cstheme="minorHAnsi"/>
          <w:sz w:val="22"/>
        </w:rPr>
        <w:t xml:space="preserve">dne  </w:t>
      </w:r>
      <w:r w:rsidR="00040E7E" w:rsidRPr="005C413F">
        <w:rPr>
          <w:rFonts w:asciiTheme="minorHAnsi" w:hAnsiTheme="minorHAnsi" w:cstheme="minorHAnsi"/>
          <w:sz w:val="22"/>
        </w:rPr>
        <w:t>__.__.</w:t>
      </w:r>
      <w:proofErr w:type="gramEnd"/>
      <w:r w:rsidR="00040E7E" w:rsidRPr="005C413F">
        <w:rPr>
          <w:rFonts w:asciiTheme="minorHAnsi" w:hAnsiTheme="minorHAnsi" w:cstheme="minorHAnsi"/>
          <w:sz w:val="22"/>
        </w:rPr>
        <w:t xml:space="preserve"> </w:t>
      </w:r>
      <w:r w:rsidR="007D61FD" w:rsidRPr="005C413F">
        <w:rPr>
          <w:rFonts w:asciiTheme="minorHAnsi" w:hAnsiTheme="minorHAnsi" w:cstheme="minorHAnsi"/>
          <w:sz w:val="22"/>
        </w:rPr>
        <w:t>____</w:t>
      </w:r>
      <w:r w:rsidR="00040E7E" w:rsidRPr="005C413F">
        <w:rPr>
          <w:rFonts w:asciiTheme="minorHAnsi" w:hAnsiTheme="minorHAnsi" w:cstheme="minorHAnsi"/>
          <w:sz w:val="22"/>
        </w:rPr>
        <w:tab/>
      </w:r>
      <w:r w:rsidR="00040E7E" w:rsidRPr="005C413F">
        <w:rPr>
          <w:rFonts w:asciiTheme="minorHAnsi" w:hAnsiTheme="minorHAnsi" w:cstheme="minorHAnsi"/>
          <w:sz w:val="22"/>
        </w:rPr>
        <w:tab/>
      </w:r>
      <w:r w:rsidR="00040E7E" w:rsidRPr="005C413F">
        <w:rPr>
          <w:rFonts w:asciiTheme="minorHAnsi" w:hAnsiTheme="minorHAnsi" w:cstheme="minorHAnsi"/>
          <w:sz w:val="22"/>
        </w:rPr>
        <w:tab/>
      </w:r>
      <w:r w:rsidR="00FA3769" w:rsidRPr="005C413F">
        <w:rPr>
          <w:rFonts w:asciiTheme="minorHAnsi" w:hAnsiTheme="minorHAnsi" w:cstheme="minorHAnsi"/>
          <w:sz w:val="22"/>
        </w:rPr>
        <w:tab/>
      </w:r>
      <w:r w:rsidR="005611BB" w:rsidRPr="005C413F">
        <w:rPr>
          <w:rFonts w:asciiTheme="minorHAnsi" w:hAnsiTheme="minorHAnsi" w:cstheme="minorHAnsi"/>
          <w:sz w:val="22"/>
        </w:rPr>
        <w:t>V</w:t>
      </w:r>
      <w:r w:rsidR="00286AF5" w:rsidRPr="005C413F">
        <w:rPr>
          <w:rFonts w:asciiTheme="minorHAnsi" w:hAnsiTheme="minorHAnsi" w:cstheme="minorHAnsi"/>
          <w:sz w:val="22"/>
        </w:rPr>
        <w:t> </w:t>
      </w:r>
      <w:r w:rsidR="00A94A33" w:rsidRPr="005C413F">
        <w:rPr>
          <w:rFonts w:asciiTheme="minorHAnsi" w:hAnsiTheme="minorHAnsi" w:cstheme="minorHAnsi"/>
          <w:bCs/>
          <w:sz w:val="22"/>
        </w:rPr>
        <w:t>………………………</w:t>
      </w:r>
      <w:r w:rsidR="00E32681" w:rsidRPr="005C413F">
        <w:rPr>
          <w:rFonts w:asciiTheme="minorHAnsi" w:hAnsiTheme="minorHAnsi" w:cstheme="minorHAnsi"/>
          <w:bCs/>
          <w:sz w:val="22"/>
        </w:rPr>
        <w:t xml:space="preserve"> </w:t>
      </w:r>
      <w:proofErr w:type="gramStart"/>
      <w:r w:rsidRPr="005C413F">
        <w:rPr>
          <w:rFonts w:asciiTheme="minorHAnsi" w:hAnsiTheme="minorHAnsi" w:cstheme="minorHAnsi"/>
          <w:sz w:val="22"/>
        </w:rPr>
        <w:t xml:space="preserve">dne </w:t>
      </w:r>
      <w:r w:rsidR="007D61FD" w:rsidRPr="005C413F">
        <w:rPr>
          <w:rFonts w:asciiTheme="minorHAnsi" w:hAnsiTheme="minorHAnsi" w:cstheme="minorHAnsi"/>
          <w:sz w:val="22"/>
        </w:rPr>
        <w:t>__.__._____</w:t>
      </w:r>
      <w:proofErr w:type="gramEnd"/>
    </w:p>
    <w:p w14:paraId="3FA8DA34" w14:textId="77777777" w:rsidR="005E3344" w:rsidRDefault="005E3344" w:rsidP="00040E7E">
      <w:pPr>
        <w:rPr>
          <w:rFonts w:asciiTheme="minorHAnsi" w:hAnsiTheme="minorHAnsi" w:cstheme="minorHAnsi"/>
          <w:sz w:val="22"/>
        </w:rPr>
      </w:pPr>
    </w:p>
    <w:p w14:paraId="4BC7DE24" w14:textId="77777777" w:rsidR="005E3344" w:rsidRPr="005C413F" w:rsidRDefault="005E3344" w:rsidP="00040E7E">
      <w:pPr>
        <w:rPr>
          <w:rFonts w:asciiTheme="minorHAnsi" w:hAnsiTheme="minorHAnsi" w:cstheme="minorHAnsi"/>
          <w:sz w:val="22"/>
        </w:rPr>
      </w:pPr>
    </w:p>
    <w:p w14:paraId="28D230CD" w14:textId="77777777" w:rsidR="000F4527" w:rsidRPr="005C413F" w:rsidRDefault="00B6666A" w:rsidP="00AE7295">
      <w:pPr>
        <w:rPr>
          <w:rFonts w:asciiTheme="minorHAnsi" w:hAnsiTheme="minorHAnsi" w:cstheme="minorHAnsi"/>
          <w:sz w:val="22"/>
        </w:rPr>
      </w:pPr>
      <w:r w:rsidRPr="005C413F">
        <w:rPr>
          <w:rFonts w:asciiTheme="minorHAnsi" w:hAnsiTheme="minorHAnsi" w:cstheme="minorHAnsi"/>
          <w:sz w:val="22"/>
        </w:rPr>
        <w:tab/>
      </w:r>
      <w:r w:rsidRPr="005C413F">
        <w:rPr>
          <w:rFonts w:asciiTheme="minorHAnsi" w:hAnsiTheme="minorHAnsi" w:cstheme="minorHAnsi"/>
          <w:sz w:val="22"/>
        </w:rPr>
        <w:tab/>
      </w:r>
      <w:r w:rsidRPr="005C413F">
        <w:rPr>
          <w:rFonts w:asciiTheme="minorHAnsi" w:hAnsiTheme="minorHAnsi" w:cstheme="minorHAnsi"/>
          <w:sz w:val="22"/>
        </w:rPr>
        <w:tab/>
      </w:r>
      <w:r w:rsidRPr="005C413F">
        <w:rPr>
          <w:rFonts w:asciiTheme="minorHAnsi" w:hAnsiTheme="minorHAnsi" w:cstheme="minorHAnsi"/>
          <w:sz w:val="22"/>
        </w:rPr>
        <w:tab/>
      </w:r>
      <w:r w:rsidRPr="005C413F">
        <w:rPr>
          <w:rFonts w:asciiTheme="minorHAnsi" w:hAnsiTheme="minorHAnsi" w:cstheme="minorHAnsi"/>
          <w:sz w:val="22"/>
        </w:rPr>
        <w:tab/>
      </w:r>
      <w:r w:rsidRPr="005C413F">
        <w:rPr>
          <w:rFonts w:asciiTheme="minorHAnsi" w:hAnsiTheme="minorHAnsi" w:cstheme="minorHAnsi"/>
          <w:sz w:val="22"/>
        </w:rPr>
        <w:tab/>
      </w:r>
    </w:p>
    <w:p w14:paraId="22A70430" w14:textId="77777777" w:rsidR="000F4527" w:rsidRPr="005C413F" w:rsidRDefault="00520072" w:rsidP="00286AF5">
      <w:pPr>
        <w:tabs>
          <w:tab w:val="left" w:pos="930"/>
        </w:tabs>
        <w:rPr>
          <w:rFonts w:asciiTheme="minorHAnsi" w:hAnsiTheme="minorHAnsi" w:cstheme="minorHAnsi"/>
          <w:sz w:val="22"/>
        </w:rPr>
      </w:pPr>
      <w:r w:rsidRPr="005C413F">
        <w:rPr>
          <w:rFonts w:asciiTheme="minorHAnsi" w:hAnsiTheme="minorHAnsi" w:cstheme="minorHAnsi"/>
          <w:sz w:val="22"/>
        </w:rPr>
        <w:t>___________________________</w:t>
      </w:r>
      <w:r w:rsidRPr="005C413F">
        <w:rPr>
          <w:rFonts w:asciiTheme="minorHAnsi" w:hAnsiTheme="minorHAnsi" w:cstheme="minorHAnsi"/>
          <w:sz w:val="22"/>
        </w:rPr>
        <w:tab/>
      </w:r>
      <w:r w:rsidRPr="005C413F">
        <w:rPr>
          <w:rFonts w:asciiTheme="minorHAnsi" w:hAnsiTheme="minorHAnsi" w:cstheme="minorHAnsi"/>
          <w:sz w:val="22"/>
        </w:rPr>
        <w:tab/>
      </w:r>
      <w:r w:rsidRPr="005C413F">
        <w:rPr>
          <w:rFonts w:asciiTheme="minorHAnsi" w:hAnsiTheme="minorHAnsi" w:cstheme="minorHAnsi"/>
          <w:sz w:val="22"/>
        </w:rPr>
        <w:tab/>
      </w:r>
      <w:r w:rsidRPr="005C413F">
        <w:rPr>
          <w:rFonts w:asciiTheme="minorHAnsi" w:hAnsiTheme="minorHAnsi" w:cstheme="minorHAnsi"/>
          <w:sz w:val="22"/>
        </w:rPr>
        <w:tab/>
      </w:r>
      <w:r w:rsidR="005611BB" w:rsidRPr="005C413F">
        <w:rPr>
          <w:rFonts w:asciiTheme="minorHAnsi" w:hAnsiTheme="minorHAnsi" w:cstheme="minorHAnsi"/>
          <w:sz w:val="22"/>
        </w:rPr>
        <w:t>___________________________</w:t>
      </w:r>
      <w:r w:rsidR="00B6666A" w:rsidRPr="005C413F">
        <w:rPr>
          <w:rFonts w:asciiTheme="minorHAnsi" w:hAnsiTheme="minorHAnsi" w:cstheme="minorHAnsi"/>
          <w:sz w:val="22"/>
        </w:rPr>
        <w:tab/>
      </w:r>
    </w:p>
    <w:p w14:paraId="7C58657F" w14:textId="77777777" w:rsidR="00075B76" w:rsidRPr="005C413F" w:rsidRDefault="00075B76" w:rsidP="00286AF5">
      <w:pPr>
        <w:tabs>
          <w:tab w:val="left" w:pos="930"/>
        </w:tabs>
        <w:rPr>
          <w:rFonts w:asciiTheme="minorHAnsi" w:hAnsiTheme="minorHAnsi" w:cstheme="minorHAnsi"/>
        </w:rPr>
      </w:pPr>
      <w:r w:rsidRPr="005C413F">
        <w:rPr>
          <w:rFonts w:asciiTheme="minorHAnsi" w:hAnsiTheme="minorHAnsi" w:cstheme="minorHAnsi"/>
        </w:rPr>
        <w:tab/>
      </w:r>
      <w:r w:rsidRPr="005C413F">
        <w:rPr>
          <w:rFonts w:asciiTheme="minorHAnsi" w:hAnsiTheme="minorHAnsi" w:cstheme="minorHAnsi"/>
        </w:rPr>
        <w:tab/>
      </w:r>
      <w:r w:rsidRPr="005C413F">
        <w:rPr>
          <w:rFonts w:asciiTheme="minorHAnsi" w:hAnsiTheme="minorHAnsi" w:cstheme="minorHAnsi"/>
        </w:rPr>
        <w:tab/>
      </w:r>
      <w:r w:rsidRPr="005C413F">
        <w:rPr>
          <w:rFonts w:asciiTheme="minorHAnsi" w:hAnsiTheme="minorHAnsi" w:cstheme="minorHAnsi"/>
        </w:rPr>
        <w:tab/>
      </w:r>
      <w:r w:rsidRPr="005C413F">
        <w:rPr>
          <w:rFonts w:asciiTheme="minorHAnsi" w:hAnsiTheme="minorHAnsi" w:cstheme="minorHAnsi"/>
        </w:rPr>
        <w:tab/>
      </w:r>
      <w:r w:rsidRPr="005C413F">
        <w:rPr>
          <w:rFonts w:asciiTheme="minorHAnsi" w:hAnsiTheme="minorHAnsi" w:cstheme="minorHAnsi"/>
        </w:rPr>
        <w:tab/>
      </w:r>
      <w:r w:rsidRPr="005C413F">
        <w:rPr>
          <w:rFonts w:asciiTheme="minorHAnsi" w:hAnsiTheme="minorHAnsi" w:cstheme="minorHAnsi"/>
        </w:rPr>
        <w:tab/>
      </w:r>
      <w:r w:rsidRPr="005C413F">
        <w:rPr>
          <w:rFonts w:asciiTheme="minorHAnsi" w:hAnsiTheme="minorHAnsi" w:cstheme="minorHAnsi"/>
        </w:rPr>
        <w:tab/>
      </w:r>
    </w:p>
    <w:p w14:paraId="663AC4F3" w14:textId="77777777" w:rsidR="00075B76" w:rsidRPr="005C413F" w:rsidRDefault="00075B76" w:rsidP="00286AF5">
      <w:pPr>
        <w:tabs>
          <w:tab w:val="left" w:pos="930"/>
        </w:tabs>
        <w:rPr>
          <w:rFonts w:asciiTheme="minorHAnsi" w:hAnsiTheme="minorHAnsi" w:cstheme="minorHAnsi"/>
        </w:rPr>
      </w:pPr>
    </w:p>
    <w:p w14:paraId="77A29C61" w14:textId="77777777" w:rsidR="00075B76" w:rsidRPr="005C413F" w:rsidRDefault="00A94A33" w:rsidP="00286AF5">
      <w:pPr>
        <w:tabs>
          <w:tab w:val="left" w:pos="930"/>
        </w:tabs>
        <w:rPr>
          <w:rFonts w:asciiTheme="minorHAnsi" w:hAnsiTheme="minorHAnsi" w:cstheme="minorHAnsi"/>
          <w:sz w:val="22"/>
        </w:rPr>
      </w:pPr>
      <w:r w:rsidRPr="005C413F">
        <w:rPr>
          <w:rFonts w:asciiTheme="minorHAnsi" w:hAnsiTheme="minorHAnsi" w:cstheme="minorHAnsi"/>
          <w:sz w:val="22"/>
        </w:rPr>
        <w:t>Přílohy:</w:t>
      </w:r>
    </w:p>
    <w:p w14:paraId="345629FA" w14:textId="0F0C41CB" w:rsidR="00075B76" w:rsidRPr="005C413F" w:rsidRDefault="00A94A33" w:rsidP="00286AF5">
      <w:pPr>
        <w:pStyle w:val="Odstavecseseznamem"/>
        <w:numPr>
          <w:ilvl w:val="0"/>
          <w:numId w:val="14"/>
        </w:numPr>
        <w:tabs>
          <w:tab w:val="left" w:pos="930"/>
        </w:tabs>
        <w:rPr>
          <w:rFonts w:asciiTheme="minorHAnsi" w:hAnsiTheme="minorHAnsi" w:cstheme="minorHAnsi"/>
        </w:rPr>
      </w:pPr>
      <w:r w:rsidRPr="005C413F">
        <w:rPr>
          <w:rFonts w:asciiTheme="minorHAnsi" w:hAnsiTheme="minorHAnsi" w:cstheme="minorHAnsi"/>
          <w:sz w:val="22"/>
        </w:rPr>
        <w:t>Technick</w:t>
      </w:r>
      <w:r w:rsidR="006F761D">
        <w:rPr>
          <w:rFonts w:asciiTheme="minorHAnsi" w:hAnsiTheme="minorHAnsi" w:cstheme="minorHAnsi"/>
          <w:sz w:val="22"/>
        </w:rPr>
        <w:t>é podmínky pro dopravní automobil</w:t>
      </w:r>
    </w:p>
    <w:sectPr w:rsidR="00075B76" w:rsidRPr="005C413F" w:rsidSect="004D68A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666" w:right="1274" w:bottom="1135" w:left="1134" w:header="284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C021B8" w14:textId="77777777" w:rsidR="00F52E95" w:rsidRDefault="00F52E95">
      <w:r>
        <w:separator/>
      </w:r>
    </w:p>
  </w:endnote>
  <w:endnote w:type="continuationSeparator" w:id="0">
    <w:p w14:paraId="5B0C399D" w14:textId="77777777" w:rsidR="00F52E95" w:rsidRDefault="00F52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tarSymbol">
    <w:altName w:val="Arial Unicode MS"/>
    <w:charset w:val="EE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2025780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2"/>
        <w:szCs w:val="22"/>
      </w:rPr>
    </w:sdtEndPr>
    <w:sdtContent>
      <w:p w14:paraId="3C8310F8" w14:textId="77C82577" w:rsidR="00F83B68" w:rsidRPr="00630743" w:rsidRDefault="009A0732" w:rsidP="0094011F">
        <w:pPr>
          <w:pStyle w:val="Zpat"/>
          <w:jc w:val="center"/>
          <w:rPr>
            <w:rFonts w:asciiTheme="minorHAnsi" w:hAnsiTheme="minorHAnsi" w:cstheme="minorHAnsi"/>
            <w:sz w:val="22"/>
            <w:szCs w:val="22"/>
          </w:rPr>
        </w:pPr>
        <w:r w:rsidRPr="00630743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="00400B7C" w:rsidRPr="00630743">
          <w:rPr>
            <w:rFonts w:asciiTheme="minorHAnsi" w:hAnsiTheme="minorHAnsi" w:cstheme="minorHAnsi"/>
            <w:sz w:val="22"/>
            <w:szCs w:val="22"/>
          </w:rPr>
          <w:instrText xml:space="preserve"> PAGE   \* MERGEFORMAT </w:instrText>
        </w:r>
        <w:r w:rsidRPr="00630743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6F761D">
          <w:rPr>
            <w:rFonts w:asciiTheme="minorHAnsi" w:hAnsiTheme="minorHAnsi" w:cstheme="minorHAnsi"/>
            <w:noProof/>
            <w:sz w:val="22"/>
            <w:szCs w:val="22"/>
          </w:rPr>
          <w:t>4</w:t>
        </w:r>
        <w:r w:rsidRPr="00630743">
          <w:rPr>
            <w:rFonts w:asciiTheme="minorHAnsi" w:hAnsiTheme="minorHAnsi" w:cstheme="minorHAnsi"/>
            <w:sz w:val="22"/>
            <w:szCs w:val="22"/>
          </w:rPr>
          <w:fldChar w:fldCharType="end"/>
        </w:r>
        <w:r w:rsidR="0094011F" w:rsidRPr="00630743">
          <w:rPr>
            <w:rFonts w:asciiTheme="minorHAnsi" w:hAnsiTheme="minorHAnsi" w:cstheme="minorHAnsi"/>
            <w:sz w:val="22"/>
            <w:szCs w:val="22"/>
          </w:rPr>
          <w:t xml:space="preserve"> z </w:t>
        </w:r>
        <w:r w:rsidR="0094791F">
          <w:rPr>
            <w:rFonts w:asciiTheme="minorHAnsi" w:hAnsiTheme="minorHAnsi" w:cstheme="minorHAnsi"/>
            <w:noProof/>
            <w:sz w:val="22"/>
            <w:szCs w:val="22"/>
          </w:rPr>
          <w:fldChar w:fldCharType="begin"/>
        </w:r>
        <w:r w:rsidR="0094791F">
          <w:rPr>
            <w:rFonts w:asciiTheme="minorHAnsi" w:hAnsiTheme="minorHAnsi" w:cstheme="minorHAnsi"/>
            <w:noProof/>
            <w:sz w:val="22"/>
            <w:szCs w:val="22"/>
          </w:rPr>
          <w:instrText xml:space="preserve"> NUMPAGES   \* MERGEFORMAT </w:instrText>
        </w:r>
        <w:r w:rsidR="0094791F">
          <w:rPr>
            <w:rFonts w:asciiTheme="minorHAnsi" w:hAnsiTheme="minorHAnsi" w:cstheme="minorHAnsi"/>
            <w:noProof/>
            <w:sz w:val="22"/>
            <w:szCs w:val="22"/>
          </w:rPr>
          <w:fldChar w:fldCharType="separate"/>
        </w:r>
        <w:r w:rsidR="006F761D">
          <w:rPr>
            <w:rFonts w:asciiTheme="minorHAnsi" w:hAnsiTheme="minorHAnsi" w:cstheme="minorHAnsi"/>
            <w:noProof/>
            <w:sz w:val="22"/>
            <w:szCs w:val="22"/>
          </w:rPr>
          <w:t>6</w:t>
        </w:r>
        <w:r w:rsidR="0094791F">
          <w:rPr>
            <w:rFonts w:asciiTheme="minorHAnsi" w:hAnsiTheme="minorHAnsi" w:cstheme="minorHAnsi"/>
            <w:noProof/>
            <w:sz w:val="22"/>
            <w:szCs w:val="22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C35F45" w14:textId="77777777" w:rsidR="00F83B68" w:rsidRDefault="00F83B68" w:rsidP="005A28C6">
    <w:pPr>
      <w:pStyle w:val="Zpat"/>
      <w:jc w:val="center"/>
    </w:pPr>
    <w:proofErr w:type="gramStart"/>
    <w:r>
      <w:t>1</w:t>
    </w:r>
    <w:r w:rsidR="007601FC">
      <w:t xml:space="preserve"> z </w:t>
    </w:r>
    <w:proofErr w:type="gramEnd"/>
    <w:r w:rsidR="0094791F">
      <w:rPr>
        <w:noProof/>
      </w:rPr>
      <w:fldChar w:fldCharType="begin"/>
    </w:r>
    <w:r w:rsidR="0094791F">
      <w:rPr>
        <w:noProof/>
      </w:rPr>
      <w:instrText xml:space="preserve"> NUMPAGES   \* MERGEFORMAT </w:instrText>
    </w:r>
    <w:r w:rsidR="0094791F">
      <w:rPr>
        <w:noProof/>
      </w:rPr>
      <w:fldChar w:fldCharType="separate"/>
    </w:r>
    <w:r w:rsidR="0094011F">
      <w:rPr>
        <w:noProof/>
      </w:rPr>
      <w:t>7</w:t>
    </w:r>
    <w:r w:rsidR="0094791F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3F2D29" w14:textId="77777777" w:rsidR="00F52E95" w:rsidRDefault="00F52E95">
      <w:r>
        <w:separator/>
      </w:r>
    </w:p>
  </w:footnote>
  <w:footnote w:type="continuationSeparator" w:id="0">
    <w:p w14:paraId="7BAAE392" w14:textId="77777777" w:rsidR="00F52E95" w:rsidRDefault="00F52E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8AC633" w14:textId="790A4D48" w:rsidR="00792203" w:rsidRDefault="00792203">
    <w:pPr>
      <w:pStyle w:val="Zhlav"/>
    </w:pPr>
  </w:p>
  <w:p w14:paraId="293432D3" w14:textId="77777777" w:rsidR="00792203" w:rsidRPr="00CE402D" w:rsidRDefault="00792203" w:rsidP="00792203">
    <w:pPr>
      <w:pStyle w:val="Default"/>
      <w:rPr>
        <w:sz w:val="18"/>
        <w:szCs w:val="18"/>
      </w:rPr>
    </w:pPr>
    <w:r w:rsidRPr="00CE402D">
      <w:rPr>
        <w:color w:val="252525"/>
        <w:sz w:val="18"/>
        <w:szCs w:val="18"/>
      </w:rPr>
      <w:t xml:space="preserve">Předmět zakázky je spolufinancován z </w:t>
    </w:r>
    <w:r w:rsidRPr="00CE402D">
      <w:rPr>
        <w:b/>
        <w:bCs/>
        <w:color w:val="252525"/>
        <w:sz w:val="18"/>
        <w:szCs w:val="18"/>
      </w:rPr>
      <w:t>Ministerstva vnitra ČR</w:t>
    </w:r>
    <w:r w:rsidRPr="00CE402D">
      <w:rPr>
        <w:color w:val="252525"/>
        <w:sz w:val="18"/>
        <w:szCs w:val="18"/>
      </w:rPr>
      <w:t xml:space="preserve">, odboru programového financování, prostřednictvím Generálního ředitelství Hasičského záchranného sboru ČR a z rozpočtu </w:t>
    </w:r>
    <w:r w:rsidRPr="00CE402D">
      <w:rPr>
        <w:b/>
        <w:bCs/>
        <w:color w:val="252525"/>
        <w:sz w:val="18"/>
        <w:szCs w:val="18"/>
      </w:rPr>
      <w:t xml:space="preserve">Královehradeckého kraje </w:t>
    </w:r>
  </w:p>
  <w:p w14:paraId="528E839F" w14:textId="77777777" w:rsidR="00792203" w:rsidRDefault="00792203" w:rsidP="00792203">
    <w:pPr>
      <w:pStyle w:val="Default"/>
      <w:rPr>
        <w:b/>
        <w:bCs/>
        <w:color w:val="auto"/>
        <w:sz w:val="18"/>
        <w:szCs w:val="18"/>
      </w:rPr>
    </w:pPr>
    <w:r w:rsidRPr="00CE402D">
      <w:rPr>
        <w:b/>
        <w:bCs/>
        <w:color w:val="auto"/>
        <w:sz w:val="18"/>
        <w:szCs w:val="18"/>
      </w:rPr>
      <w:t>¨</w:t>
    </w:r>
  </w:p>
  <w:p w14:paraId="593228B1" w14:textId="77777777" w:rsidR="00620647" w:rsidRDefault="00620647" w:rsidP="0094011F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Mkatabulky"/>
      <w:tblW w:w="9923" w:type="dxa"/>
      <w:tblInd w:w="-1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119"/>
      <w:gridCol w:w="4253"/>
      <w:gridCol w:w="2551"/>
    </w:tblGrid>
    <w:tr w:rsidR="00130686" w:rsidRPr="00642CEF" w14:paraId="71A3AA70" w14:textId="77777777" w:rsidTr="0086140C">
      <w:tc>
        <w:tcPr>
          <w:tcW w:w="3119" w:type="dxa"/>
          <w:vAlign w:val="center"/>
        </w:tcPr>
        <w:p w14:paraId="1E4BCC16" w14:textId="77777777" w:rsidR="00130686" w:rsidRDefault="00130686" w:rsidP="00130686">
          <w:pPr>
            <w:pStyle w:val="Zhlav"/>
            <w:jc w:val="center"/>
          </w:pPr>
          <w:r w:rsidRPr="00130686">
            <w:rPr>
              <w:noProof/>
              <w:lang w:val="cs-CZ"/>
            </w:rPr>
            <w:drawing>
              <wp:inline distT="0" distB="0" distL="0" distR="0" wp14:anchorId="31ED95A6" wp14:editId="0292DB4C">
                <wp:extent cx="1614821" cy="576000"/>
                <wp:effectExtent l="19050" t="0" r="4429" b="0"/>
                <wp:docPr id="4" name="obrázek 1" descr="C:\Users\Jeňa\Downloads\Logo_CMYK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eňa\Downloads\Logo_CMYK (1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8453" t="16868" r="9666" b="168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4821" cy="576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3" w:type="dxa"/>
          <w:vAlign w:val="center"/>
        </w:tcPr>
        <w:p w14:paraId="5CE120B6" w14:textId="77777777" w:rsidR="00130686" w:rsidRPr="0086140C" w:rsidRDefault="0086140C" w:rsidP="0086140C">
          <w:pPr>
            <w:pStyle w:val="Zhlav"/>
            <w:ind w:left="-108" w:right="-108"/>
            <w:jc w:val="center"/>
            <w:rPr>
              <w:b/>
              <w:bCs/>
              <w:sz w:val="17"/>
              <w:szCs w:val="17"/>
              <w:lang w:val="cs-CZ"/>
            </w:rPr>
          </w:pPr>
          <w:r w:rsidRPr="0086140C">
            <w:rPr>
              <w:b/>
              <w:sz w:val="18"/>
              <w:szCs w:val="17"/>
              <w:lang w:val="cs-CZ"/>
            </w:rPr>
            <w:t>„Vysočina (Svobodné Hamry) – Dopravní automobil</w:t>
          </w:r>
          <w:r w:rsidRPr="0086140C">
            <w:rPr>
              <w:b/>
              <w:bCs/>
              <w:sz w:val="18"/>
              <w:szCs w:val="17"/>
              <w:lang w:val="cs-CZ"/>
            </w:rPr>
            <w:t>“</w:t>
          </w:r>
        </w:p>
      </w:tc>
      <w:tc>
        <w:tcPr>
          <w:tcW w:w="2551" w:type="dxa"/>
          <w:vAlign w:val="center"/>
        </w:tcPr>
        <w:p w14:paraId="43B0D336" w14:textId="77777777" w:rsidR="00130686" w:rsidRDefault="00130686" w:rsidP="00D96749">
          <w:pPr>
            <w:pStyle w:val="Zhlav"/>
            <w:ind w:left="34"/>
            <w:jc w:val="right"/>
          </w:pPr>
          <w:r w:rsidRPr="00130686">
            <w:rPr>
              <w:noProof/>
              <w:lang w:val="cs-CZ"/>
            </w:rPr>
            <w:drawing>
              <wp:inline distT="0" distB="0" distL="0" distR="0" wp14:anchorId="56F3ABDB" wp14:editId="5D14C1B5">
                <wp:extent cx="1603149" cy="468000"/>
                <wp:effectExtent l="19050" t="0" r="0" b="0"/>
                <wp:docPr id="5" name="obrázek 2" descr="https://www.pardubickykraj.cz/images/bg-top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https://www.pardubickykraj.cz/images/bg-top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 t="10000" b="1166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3149" cy="468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D96749" w14:paraId="4123E7A5" w14:textId="77777777" w:rsidTr="0086140C">
      <w:tc>
        <w:tcPr>
          <w:tcW w:w="9923" w:type="dxa"/>
          <w:gridSpan w:val="3"/>
          <w:vAlign w:val="center"/>
        </w:tcPr>
        <w:p w14:paraId="2ECE7324" w14:textId="77777777" w:rsidR="00D96749" w:rsidRPr="00642CEF" w:rsidRDefault="00D96749" w:rsidP="00213DBF">
          <w:pPr>
            <w:pStyle w:val="Zhlav"/>
            <w:tabs>
              <w:tab w:val="clear" w:pos="4536"/>
              <w:tab w:val="clear" w:pos="9072"/>
            </w:tabs>
            <w:spacing w:after="240" w:line="276" w:lineRule="auto"/>
            <w:ind w:left="318" w:right="317"/>
            <w:jc w:val="center"/>
            <w:rPr>
              <w:color w:val="262626" w:themeColor="text1" w:themeTint="D9"/>
              <w:sz w:val="20"/>
              <w:lang w:val="cs-CZ"/>
            </w:rPr>
          </w:pPr>
          <w:r w:rsidRPr="00642CEF">
            <w:rPr>
              <w:color w:val="262626" w:themeColor="text1" w:themeTint="D9"/>
              <w:sz w:val="18"/>
              <w:szCs w:val="17"/>
              <w:lang w:val="cs-CZ"/>
            </w:rPr>
            <w:t>Předmět zakázky</w:t>
          </w:r>
          <w:r w:rsidRPr="00642CEF">
            <w:rPr>
              <w:bCs/>
              <w:color w:val="262626" w:themeColor="text1" w:themeTint="D9"/>
              <w:sz w:val="18"/>
              <w:szCs w:val="17"/>
              <w:lang w:val="cs-CZ"/>
            </w:rPr>
            <w:t xml:space="preserve"> je </w:t>
          </w:r>
          <w:r w:rsidRPr="00642CEF">
            <w:rPr>
              <w:rFonts w:cs="Tahoma"/>
              <w:color w:val="262626" w:themeColor="text1" w:themeTint="D9"/>
              <w:sz w:val="18"/>
              <w:szCs w:val="17"/>
              <w:lang w:val="cs-CZ"/>
            </w:rPr>
            <w:t>spolufinancován z </w:t>
          </w:r>
          <w:r w:rsidRPr="00642CEF">
            <w:rPr>
              <w:rFonts w:cs="Tahoma"/>
              <w:b/>
              <w:color w:val="262626" w:themeColor="text1" w:themeTint="D9"/>
              <w:sz w:val="18"/>
              <w:szCs w:val="17"/>
              <w:lang w:val="cs-CZ"/>
            </w:rPr>
            <w:t>Ministerstva vnitra ČR</w:t>
          </w:r>
          <w:r w:rsidRPr="00642CEF">
            <w:rPr>
              <w:rFonts w:cs="Tahoma"/>
              <w:color w:val="262626" w:themeColor="text1" w:themeTint="D9"/>
              <w:sz w:val="18"/>
              <w:szCs w:val="17"/>
              <w:lang w:val="cs-CZ"/>
            </w:rPr>
            <w:t xml:space="preserve">, odboru programového financování, prostřednictvím Generálního ředitelství Hasičského záchranného sboru ČR a z rozpočtu </w:t>
          </w:r>
          <w:r w:rsidRPr="00642CEF">
            <w:rPr>
              <w:rFonts w:cs="Tahoma"/>
              <w:b/>
              <w:color w:val="262626" w:themeColor="text1" w:themeTint="D9"/>
              <w:sz w:val="18"/>
              <w:szCs w:val="17"/>
              <w:lang w:val="cs-CZ"/>
            </w:rPr>
            <w:t>Pardubického kraje</w:t>
          </w:r>
        </w:p>
      </w:tc>
    </w:tr>
  </w:tbl>
  <w:p w14:paraId="197A8E4B" w14:textId="77777777" w:rsidR="009345B6" w:rsidRPr="007B01AF" w:rsidRDefault="009345B6" w:rsidP="007B01AF">
    <w:pPr>
      <w:pStyle w:val="Zhlav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tarSymbol" w:hAnsi="StarSymbol"/>
      </w:rPr>
    </w:lvl>
  </w:abstractNum>
  <w:abstractNum w:abstractNumId="2" w15:restartNumberingAfterBreak="0">
    <w:nsid w:val="0E0D4630"/>
    <w:multiLevelType w:val="hybridMultilevel"/>
    <w:tmpl w:val="3E8AB6FC"/>
    <w:lvl w:ilvl="0" w:tplc="8638745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596E4C"/>
    <w:multiLevelType w:val="singleLevel"/>
    <w:tmpl w:val="0405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4" w15:restartNumberingAfterBreak="0">
    <w:nsid w:val="17D33886"/>
    <w:multiLevelType w:val="hybridMultilevel"/>
    <w:tmpl w:val="431012A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8C46DA"/>
    <w:multiLevelType w:val="hybridMultilevel"/>
    <w:tmpl w:val="91946612"/>
    <w:lvl w:ilvl="0" w:tplc="193A22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1846EA0">
      <w:start w:val="1"/>
      <w:numFmt w:val="lowerLetter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15900B1"/>
    <w:multiLevelType w:val="hybridMultilevel"/>
    <w:tmpl w:val="4F526BE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9956A87"/>
    <w:multiLevelType w:val="hybridMultilevel"/>
    <w:tmpl w:val="13F049F6"/>
    <w:lvl w:ilvl="0" w:tplc="00000001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2C2F400A"/>
    <w:multiLevelType w:val="hybridMultilevel"/>
    <w:tmpl w:val="1E32D08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2B4B81"/>
    <w:multiLevelType w:val="hybridMultilevel"/>
    <w:tmpl w:val="C7209792"/>
    <w:lvl w:ilvl="0" w:tplc="C40A4EC6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10" w15:restartNumberingAfterBreak="0">
    <w:nsid w:val="31D21579"/>
    <w:multiLevelType w:val="multilevel"/>
    <w:tmpl w:val="0770BDC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11" w15:restartNumberingAfterBreak="0">
    <w:nsid w:val="321C06D3"/>
    <w:multiLevelType w:val="singleLevel"/>
    <w:tmpl w:val="0405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2" w15:restartNumberingAfterBreak="0">
    <w:nsid w:val="36E05D97"/>
    <w:multiLevelType w:val="hybridMultilevel"/>
    <w:tmpl w:val="850C978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0E3911"/>
    <w:multiLevelType w:val="hybridMultilevel"/>
    <w:tmpl w:val="FC92F01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FB27187"/>
    <w:multiLevelType w:val="hybridMultilevel"/>
    <w:tmpl w:val="C2FA8CF4"/>
    <w:lvl w:ilvl="0" w:tplc="3A8C65E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2531BCE"/>
    <w:multiLevelType w:val="hybridMultilevel"/>
    <w:tmpl w:val="A642CE0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B9974CE"/>
    <w:multiLevelType w:val="hybridMultilevel"/>
    <w:tmpl w:val="247CEA9E"/>
    <w:lvl w:ilvl="0" w:tplc="4CACB7B6">
      <w:start w:val="1"/>
      <w:numFmt w:val="decimal"/>
      <w:lvlText w:val="%1."/>
      <w:lvlJc w:val="left"/>
      <w:pPr>
        <w:tabs>
          <w:tab w:val="num" w:pos="704"/>
        </w:tabs>
        <w:ind w:left="704" w:hanging="42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BCB5B58"/>
    <w:multiLevelType w:val="hybridMultilevel"/>
    <w:tmpl w:val="91C0DDDE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5BE410E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6"/>
  </w:num>
  <w:num w:numId="4">
    <w:abstractNumId w:val="4"/>
  </w:num>
  <w:num w:numId="5">
    <w:abstractNumId w:val="6"/>
  </w:num>
  <w:num w:numId="6">
    <w:abstractNumId w:val="13"/>
  </w:num>
  <w:num w:numId="7">
    <w:abstractNumId w:val="14"/>
  </w:num>
  <w:num w:numId="8">
    <w:abstractNumId w:val="15"/>
  </w:num>
  <w:num w:numId="9">
    <w:abstractNumId w:val="5"/>
  </w:num>
  <w:num w:numId="10">
    <w:abstractNumId w:val="17"/>
  </w:num>
  <w:num w:numId="11">
    <w:abstractNumId w:val="7"/>
  </w:num>
  <w:num w:numId="12">
    <w:abstractNumId w:val="12"/>
  </w:num>
  <w:num w:numId="13">
    <w:abstractNumId w:val="9"/>
  </w:num>
  <w:num w:numId="14">
    <w:abstractNumId w:val="8"/>
  </w:num>
  <w:num w:numId="15">
    <w:abstractNumId w:val="10"/>
  </w:num>
  <w:num w:numId="16">
    <w:abstractNumId w:val="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rawingGridVerticalSpacing w:val="120"/>
  <w:displayHorizontalDrawingGridEvery w:val="0"/>
  <w:displayVerticalDrawingGridEvery w:val="3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983"/>
    <w:rsid w:val="00001E3E"/>
    <w:rsid w:val="000200B0"/>
    <w:rsid w:val="00040E7E"/>
    <w:rsid w:val="00043A40"/>
    <w:rsid w:val="00072E05"/>
    <w:rsid w:val="00075B76"/>
    <w:rsid w:val="00080A38"/>
    <w:rsid w:val="00083223"/>
    <w:rsid w:val="00084D12"/>
    <w:rsid w:val="000A7AF5"/>
    <w:rsid w:val="000A7CE4"/>
    <w:rsid w:val="000B153E"/>
    <w:rsid w:val="000B4E30"/>
    <w:rsid w:val="000B75EB"/>
    <w:rsid w:val="000C0721"/>
    <w:rsid w:val="000D434A"/>
    <w:rsid w:val="000E6109"/>
    <w:rsid w:val="000E7950"/>
    <w:rsid w:val="000F4527"/>
    <w:rsid w:val="001012F9"/>
    <w:rsid w:val="0010635D"/>
    <w:rsid w:val="00110BB7"/>
    <w:rsid w:val="00110ED7"/>
    <w:rsid w:val="0011662D"/>
    <w:rsid w:val="00116C0E"/>
    <w:rsid w:val="0011786D"/>
    <w:rsid w:val="00123FDE"/>
    <w:rsid w:val="00130686"/>
    <w:rsid w:val="001349FF"/>
    <w:rsid w:val="00144E01"/>
    <w:rsid w:val="00151FDA"/>
    <w:rsid w:val="00154E47"/>
    <w:rsid w:val="00155BFB"/>
    <w:rsid w:val="00164BB0"/>
    <w:rsid w:val="0016520A"/>
    <w:rsid w:val="001B1766"/>
    <w:rsid w:val="001B4BB2"/>
    <w:rsid w:val="001B7D28"/>
    <w:rsid w:val="001D1983"/>
    <w:rsid w:val="001D44B1"/>
    <w:rsid w:val="001D566D"/>
    <w:rsid w:val="001F1FF8"/>
    <w:rsid w:val="00213DBF"/>
    <w:rsid w:val="00222A69"/>
    <w:rsid w:val="002246A4"/>
    <w:rsid w:val="0023470B"/>
    <w:rsid w:val="00241C4C"/>
    <w:rsid w:val="0024478A"/>
    <w:rsid w:val="0024603B"/>
    <w:rsid w:val="00247969"/>
    <w:rsid w:val="002501CD"/>
    <w:rsid w:val="00261DEF"/>
    <w:rsid w:val="00270267"/>
    <w:rsid w:val="002727FD"/>
    <w:rsid w:val="00273BE7"/>
    <w:rsid w:val="00275DC9"/>
    <w:rsid w:val="00286AF5"/>
    <w:rsid w:val="002915A1"/>
    <w:rsid w:val="00297ED8"/>
    <w:rsid w:val="002D0CA7"/>
    <w:rsid w:val="002D11C5"/>
    <w:rsid w:val="002D1CF5"/>
    <w:rsid w:val="002D403B"/>
    <w:rsid w:val="002D4435"/>
    <w:rsid w:val="002D7328"/>
    <w:rsid w:val="002E061B"/>
    <w:rsid w:val="002E3CF5"/>
    <w:rsid w:val="002E4CA7"/>
    <w:rsid w:val="002F3458"/>
    <w:rsid w:val="00300949"/>
    <w:rsid w:val="00305AAD"/>
    <w:rsid w:val="0030633E"/>
    <w:rsid w:val="0031374A"/>
    <w:rsid w:val="0031712D"/>
    <w:rsid w:val="00330CE0"/>
    <w:rsid w:val="00350576"/>
    <w:rsid w:val="0036334B"/>
    <w:rsid w:val="003653E9"/>
    <w:rsid w:val="00386885"/>
    <w:rsid w:val="00387531"/>
    <w:rsid w:val="00392571"/>
    <w:rsid w:val="003A459E"/>
    <w:rsid w:val="003A52F0"/>
    <w:rsid w:val="003B2B67"/>
    <w:rsid w:val="003D07BE"/>
    <w:rsid w:val="003E4093"/>
    <w:rsid w:val="003F5FBA"/>
    <w:rsid w:val="00400B7C"/>
    <w:rsid w:val="004038E4"/>
    <w:rsid w:val="004071D4"/>
    <w:rsid w:val="00412464"/>
    <w:rsid w:val="00412863"/>
    <w:rsid w:val="0041434C"/>
    <w:rsid w:val="00423F0A"/>
    <w:rsid w:val="004332A2"/>
    <w:rsid w:val="00435227"/>
    <w:rsid w:val="00436459"/>
    <w:rsid w:val="00440721"/>
    <w:rsid w:val="00446B91"/>
    <w:rsid w:val="0045262E"/>
    <w:rsid w:val="00452FA5"/>
    <w:rsid w:val="004564DB"/>
    <w:rsid w:val="004608A7"/>
    <w:rsid w:val="00466258"/>
    <w:rsid w:val="00482031"/>
    <w:rsid w:val="00486CE3"/>
    <w:rsid w:val="0049429E"/>
    <w:rsid w:val="00494B65"/>
    <w:rsid w:val="004A10EC"/>
    <w:rsid w:val="004A7CF2"/>
    <w:rsid w:val="004B0BC2"/>
    <w:rsid w:val="004C493A"/>
    <w:rsid w:val="004D68A5"/>
    <w:rsid w:val="004D726E"/>
    <w:rsid w:val="004E228D"/>
    <w:rsid w:val="004E2454"/>
    <w:rsid w:val="004E3318"/>
    <w:rsid w:val="004F0C81"/>
    <w:rsid w:val="004F2F0E"/>
    <w:rsid w:val="004F4946"/>
    <w:rsid w:val="00500219"/>
    <w:rsid w:val="00504DD4"/>
    <w:rsid w:val="00513BDB"/>
    <w:rsid w:val="00520072"/>
    <w:rsid w:val="0052380E"/>
    <w:rsid w:val="0053201F"/>
    <w:rsid w:val="005348C9"/>
    <w:rsid w:val="00541188"/>
    <w:rsid w:val="005415BC"/>
    <w:rsid w:val="005529F2"/>
    <w:rsid w:val="00557836"/>
    <w:rsid w:val="005603DF"/>
    <w:rsid w:val="005611BB"/>
    <w:rsid w:val="00564E64"/>
    <w:rsid w:val="0056766D"/>
    <w:rsid w:val="0058215C"/>
    <w:rsid w:val="0058229B"/>
    <w:rsid w:val="0059444F"/>
    <w:rsid w:val="0059642E"/>
    <w:rsid w:val="00596790"/>
    <w:rsid w:val="005A1D50"/>
    <w:rsid w:val="005A28C6"/>
    <w:rsid w:val="005A7FF5"/>
    <w:rsid w:val="005B3E4D"/>
    <w:rsid w:val="005B546B"/>
    <w:rsid w:val="005B78FE"/>
    <w:rsid w:val="005C2A3E"/>
    <w:rsid w:val="005C413F"/>
    <w:rsid w:val="005C4422"/>
    <w:rsid w:val="005D4822"/>
    <w:rsid w:val="005E3344"/>
    <w:rsid w:val="005E7E45"/>
    <w:rsid w:val="005F48C5"/>
    <w:rsid w:val="006027F6"/>
    <w:rsid w:val="006054F7"/>
    <w:rsid w:val="00610D31"/>
    <w:rsid w:val="00620647"/>
    <w:rsid w:val="0062243A"/>
    <w:rsid w:val="0062472E"/>
    <w:rsid w:val="00630743"/>
    <w:rsid w:val="006348DE"/>
    <w:rsid w:val="00642CEF"/>
    <w:rsid w:val="00647884"/>
    <w:rsid w:val="00651E30"/>
    <w:rsid w:val="00652FAF"/>
    <w:rsid w:val="00656480"/>
    <w:rsid w:val="00657993"/>
    <w:rsid w:val="0066076A"/>
    <w:rsid w:val="00670299"/>
    <w:rsid w:val="00673836"/>
    <w:rsid w:val="00677E2D"/>
    <w:rsid w:val="00680BB0"/>
    <w:rsid w:val="00684731"/>
    <w:rsid w:val="00685234"/>
    <w:rsid w:val="006864AC"/>
    <w:rsid w:val="006A07F3"/>
    <w:rsid w:val="006A0D1C"/>
    <w:rsid w:val="006B773C"/>
    <w:rsid w:val="006E3AF1"/>
    <w:rsid w:val="006F1D60"/>
    <w:rsid w:val="006F44F2"/>
    <w:rsid w:val="006F761D"/>
    <w:rsid w:val="00702191"/>
    <w:rsid w:val="007141EC"/>
    <w:rsid w:val="00716B4B"/>
    <w:rsid w:val="00723025"/>
    <w:rsid w:val="00727CED"/>
    <w:rsid w:val="00731FF6"/>
    <w:rsid w:val="00740A87"/>
    <w:rsid w:val="00754373"/>
    <w:rsid w:val="007601FC"/>
    <w:rsid w:val="0077679D"/>
    <w:rsid w:val="00776ABA"/>
    <w:rsid w:val="00792203"/>
    <w:rsid w:val="00797E6C"/>
    <w:rsid w:val="007A211D"/>
    <w:rsid w:val="007B01AF"/>
    <w:rsid w:val="007B7F78"/>
    <w:rsid w:val="007C74A5"/>
    <w:rsid w:val="007D011D"/>
    <w:rsid w:val="007D0B8C"/>
    <w:rsid w:val="007D0E31"/>
    <w:rsid w:val="007D1742"/>
    <w:rsid w:val="007D2808"/>
    <w:rsid w:val="007D61FD"/>
    <w:rsid w:val="007F2D0D"/>
    <w:rsid w:val="007F3A34"/>
    <w:rsid w:val="007F7921"/>
    <w:rsid w:val="00800506"/>
    <w:rsid w:val="00805C37"/>
    <w:rsid w:val="0082059F"/>
    <w:rsid w:val="00824309"/>
    <w:rsid w:val="008271ED"/>
    <w:rsid w:val="00830962"/>
    <w:rsid w:val="00835F4B"/>
    <w:rsid w:val="00842A79"/>
    <w:rsid w:val="008435EA"/>
    <w:rsid w:val="00846471"/>
    <w:rsid w:val="00850BB1"/>
    <w:rsid w:val="00851251"/>
    <w:rsid w:val="0086140C"/>
    <w:rsid w:val="00865538"/>
    <w:rsid w:val="00867185"/>
    <w:rsid w:val="008671FD"/>
    <w:rsid w:val="0087671F"/>
    <w:rsid w:val="00877867"/>
    <w:rsid w:val="00892C2D"/>
    <w:rsid w:val="00897972"/>
    <w:rsid w:val="008B185E"/>
    <w:rsid w:val="008B4130"/>
    <w:rsid w:val="008B4F4F"/>
    <w:rsid w:val="008B7EB2"/>
    <w:rsid w:val="008D2B24"/>
    <w:rsid w:val="008E4D21"/>
    <w:rsid w:val="008E7B73"/>
    <w:rsid w:val="00910A70"/>
    <w:rsid w:val="009120A2"/>
    <w:rsid w:val="009136AC"/>
    <w:rsid w:val="009345B6"/>
    <w:rsid w:val="0094011F"/>
    <w:rsid w:val="00947343"/>
    <w:rsid w:val="0094791F"/>
    <w:rsid w:val="00947E0F"/>
    <w:rsid w:val="00974ED4"/>
    <w:rsid w:val="00975060"/>
    <w:rsid w:val="009755A6"/>
    <w:rsid w:val="00976544"/>
    <w:rsid w:val="0098049D"/>
    <w:rsid w:val="00991BF1"/>
    <w:rsid w:val="009A0732"/>
    <w:rsid w:val="009A2BBA"/>
    <w:rsid w:val="009A6D5F"/>
    <w:rsid w:val="009B0578"/>
    <w:rsid w:val="009B0966"/>
    <w:rsid w:val="009B5E52"/>
    <w:rsid w:val="009C07A6"/>
    <w:rsid w:val="009C66B9"/>
    <w:rsid w:val="009E209E"/>
    <w:rsid w:val="009F07A1"/>
    <w:rsid w:val="009F43F4"/>
    <w:rsid w:val="009F7D35"/>
    <w:rsid w:val="00A05187"/>
    <w:rsid w:val="00A07260"/>
    <w:rsid w:val="00A13ACD"/>
    <w:rsid w:val="00A157F4"/>
    <w:rsid w:val="00A17048"/>
    <w:rsid w:val="00A246F2"/>
    <w:rsid w:val="00A317B1"/>
    <w:rsid w:val="00A3407E"/>
    <w:rsid w:val="00A3443E"/>
    <w:rsid w:val="00A36C69"/>
    <w:rsid w:val="00A47159"/>
    <w:rsid w:val="00A5529D"/>
    <w:rsid w:val="00A62DC5"/>
    <w:rsid w:val="00A63282"/>
    <w:rsid w:val="00A71E42"/>
    <w:rsid w:val="00A80839"/>
    <w:rsid w:val="00A8691B"/>
    <w:rsid w:val="00A91E90"/>
    <w:rsid w:val="00A94A33"/>
    <w:rsid w:val="00AA2B2B"/>
    <w:rsid w:val="00AB7095"/>
    <w:rsid w:val="00AC5BC9"/>
    <w:rsid w:val="00AE1773"/>
    <w:rsid w:val="00AE674C"/>
    <w:rsid w:val="00AE7295"/>
    <w:rsid w:val="00AF150B"/>
    <w:rsid w:val="00B04037"/>
    <w:rsid w:val="00B05046"/>
    <w:rsid w:val="00B11EFD"/>
    <w:rsid w:val="00B13D88"/>
    <w:rsid w:val="00B15544"/>
    <w:rsid w:val="00B25E51"/>
    <w:rsid w:val="00B30D0C"/>
    <w:rsid w:val="00B32BB9"/>
    <w:rsid w:val="00B33C03"/>
    <w:rsid w:val="00B440AA"/>
    <w:rsid w:val="00B523C0"/>
    <w:rsid w:val="00B55524"/>
    <w:rsid w:val="00B60C50"/>
    <w:rsid w:val="00B6666A"/>
    <w:rsid w:val="00B71802"/>
    <w:rsid w:val="00B77398"/>
    <w:rsid w:val="00B80498"/>
    <w:rsid w:val="00B83584"/>
    <w:rsid w:val="00BA4D20"/>
    <w:rsid w:val="00BB691A"/>
    <w:rsid w:val="00BB7286"/>
    <w:rsid w:val="00BC2064"/>
    <w:rsid w:val="00BC5276"/>
    <w:rsid w:val="00BC7D42"/>
    <w:rsid w:val="00BD03C4"/>
    <w:rsid w:val="00BD7C9D"/>
    <w:rsid w:val="00BE23CB"/>
    <w:rsid w:val="00BE685B"/>
    <w:rsid w:val="00BE6FF5"/>
    <w:rsid w:val="00BF3505"/>
    <w:rsid w:val="00BF3D9E"/>
    <w:rsid w:val="00C057E8"/>
    <w:rsid w:val="00C1666C"/>
    <w:rsid w:val="00C21079"/>
    <w:rsid w:val="00C22BFA"/>
    <w:rsid w:val="00C30198"/>
    <w:rsid w:val="00C40CAC"/>
    <w:rsid w:val="00C448E6"/>
    <w:rsid w:val="00C61CDC"/>
    <w:rsid w:val="00C624FB"/>
    <w:rsid w:val="00C70151"/>
    <w:rsid w:val="00C74050"/>
    <w:rsid w:val="00C742C1"/>
    <w:rsid w:val="00C76180"/>
    <w:rsid w:val="00C81D5C"/>
    <w:rsid w:val="00C91F74"/>
    <w:rsid w:val="00C96C06"/>
    <w:rsid w:val="00CA24C6"/>
    <w:rsid w:val="00CA5FE9"/>
    <w:rsid w:val="00CB095B"/>
    <w:rsid w:val="00CB2C9B"/>
    <w:rsid w:val="00CB7090"/>
    <w:rsid w:val="00CD0E24"/>
    <w:rsid w:val="00CD2194"/>
    <w:rsid w:val="00CD6D99"/>
    <w:rsid w:val="00CE46A2"/>
    <w:rsid w:val="00CF65C5"/>
    <w:rsid w:val="00D00FD5"/>
    <w:rsid w:val="00D04EE0"/>
    <w:rsid w:val="00D15B52"/>
    <w:rsid w:val="00D2484D"/>
    <w:rsid w:val="00D30643"/>
    <w:rsid w:val="00D31A74"/>
    <w:rsid w:val="00D34A79"/>
    <w:rsid w:val="00D41365"/>
    <w:rsid w:val="00D43761"/>
    <w:rsid w:val="00D66ECA"/>
    <w:rsid w:val="00D70342"/>
    <w:rsid w:val="00D7374D"/>
    <w:rsid w:val="00D74BE5"/>
    <w:rsid w:val="00D83EAD"/>
    <w:rsid w:val="00D83FBD"/>
    <w:rsid w:val="00D96749"/>
    <w:rsid w:val="00DA1412"/>
    <w:rsid w:val="00DA23FD"/>
    <w:rsid w:val="00DA3905"/>
    <w:rsid w:val="00DA50C9"/>
    <w:rsid w:val="00DB0596"/>
    <w:rsid w:val="00DB5D4D"/>
    <w:rsid w:val="00DC1E17"/>
    <w:rsid w:val="00DC3109"/>
    <w:rsid w:val="00DD47A1"/>
    <w:rsid w:val="00DE6A75"/>
    <w:rsid w:val="00DE7B66"/>
    <w:rsid w:val="00DF278E"/>
    <w:rsid w:val="00DF3784"/>
    <w:rsid w:val="00DF4C2A"/>
    <w:rsid w:val="00E0590A"/>
    <w:rsid w:val="00E063FD"/>
    <w:rsid w:val="00E07652"/>
    <w:rsid w:val="00E12093"/>
    <w:rsid w:val="00E14962"/>
    <w:rsid w:val="00E267D1"/>
    <w:rsid w:val="00E32681"/>
    <w:rsid w:val="00E4418B"/>
    <w:rsid w:val="00E60C9C"/>
    <w:rsid w:val="00E67FC4"/>
    <w:rsid w:val="00E74694"/>
    <w:rsid w:val="00E8056F"/>
    <w:rsid w:val="00E86795"/>
    <w:rsid w:val="00E8729F"/>
    <w:rsid w:val="00E87D16"/>
    <w:rsid w:val="00E90D47"/>
    <w:rsid w:val="00EC62DF"/>
    <w:rsid w:val="00ED1C92"/>
    <w:rsid w:val="00ED6A48"/>
    <w:rsid w:val="00EE5672"/>
    <w:rsid w:val="00EF4816"/>
    <w:rsid w:val="00F00F83"/>
    <w:rsid w:val="00F00FA0"/>
    <w:rsid w:val="00F11490"/>
    <w:rsid w:val="00F11CA8"/>
    <w:rsid w:val="00F13DB9"/>
    <w:rsid w:val="00F26E53"/>
    <w:rsid w:val="00F27B7A"/>
    <w:rsid w:val="00F31D7E"/>
    <w:rsid w:val="00F37448"/>
    <w:rsid w:val="00F40BA3"/>
    <w:rsid w:val="00F428D5"/>
    <w:rsid w:val="00F47D45"/>
    <w:rsid w:val="00F5059F"/>
    <w:rsid w:val="00F52E95"/>
    <w:rsid w:val="00F53626"/>
    <w:rsid w:val="00F54E25"/>
    <w:rsid w:val="00F57953"/>
    <w:rsid w:val="00F6216D"/>
    <w:rsid w:val="00F66E2E"/>
    <w:rsid w:val="00F83B68"/>
    <w:rsid w:val="00FA3769"/>
    <w:rsid w:val="00FA5098"/>
    <w:rsid w:val="00FA7CCE"/>
    <w:rsid w:val="00FB2972"/>
    <w:rsid w:val="00FC4432"/>
    <w:rsid w:val="00FD4614"/>
    <w:rsid w:val="00FD5E46"/>
    <w:rsid w:val="00FF4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03941F0"/>
  <w15:docId w15:val="{DC22FFEE-1BB9-4A59-9E2B-DD6D637C9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97ED8"/>
    <w:pPr>
      <w:autoSpaceDE w:val="0"/>
      <w:autoSpaceDN w:val="0"/>
    </w:pPr>
  </w:style>
  <w:style w:type="paragraph" w:styleId="Nadpis1">
    <w:name w:val="heading 1"/>
    <w:basedOn w:val="Normln"/>
    <w:next w:val="Normln"/>
    <w:qFormat/>
    <w:rsid w:val="00297ED8"/>
    <w:pPr>
      <w:keepNext/>
      <w:outlineLvl w:val="0"/>
    </w:pPr>
    <w:rPr>
      <w:sz w:val="24"/>
      <w:szCs w:val="24"/>
    </w:rPr>
  </w:style>
  <w:style w:type="paragraph" w:styleId="Nadpis2">
    <w:name w:val="heading 2"/>
    <w:basedOn w:val="Normln"/>
    <w:next w:val="Normln"/>
    <w:qFormat/>
    <w:rsid w:val="00297ED8"/>
    <w:pPr>
      <w:keepNext/>
      <w:outlineLvl w:val="1"/>
    </w:pPr>
    <w:rPr>
      <w:rFonts w:ascii="Arial" w:hAnsi="Arial" w:cs="Arial"/>
      <w:b/>
      <w:szCs w:val="24"/>
    </w:rPr>
  </w:style>
  <w:style w:type="paragraph" w:styleId="Nadpis3">
    <w:name w:val="heading 3"/>
    <w:basedOn w:val="Normln"/>
    <w:next w:val="Normln"/>
    <w:qFormat/>
    <w:rsid w:val="00297ED8"/>
    <w:pPr>
      <w:keepNext/>
      <w:outlineLvl w:val="2"/>
    </w:pPr>
    <w:rPr>
      <w:rFonts w:ascii="Arial" w:hAnsi="Arial" w:cs="Arial"/>
      <w:b/>
      <w:caps/>
      <w:sz w:val="16"/>
      <w:szCs w:val="24"/>
    </w:rPr>
  </w:style>
  <w:style w:type="paragraph" w:styleId="Nadpis4">
    <w:name w:val="heading 4"/>
    <w:basedOn w:val="Normln"/>
    <w:next w:val="Normln"/>
    <w:qFormat/>
    <w:rsid w:val="000A7C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6">
    <w:name w:val="heading 6"/>
    <w:basedOn w:val="Normln"/>
    <w:next w:val="Normln"/>
    <w:qFormat/>
    <w:rsid w:val="000A7CE4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297ED8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297ED8"/>
  </w:style>
  <w:style w:type="paragraph" w:styleId="Nzev">
    <w:name w:val="Title"/>
    <w:basedOn w:val="Normln"/>
    <w:qFormat/>
    <w:rsid w:val="00297ED8"/>
    <w:pPr>
      <w:jc w:val="center"/>
    </w:pPr>
    <w:rPr>
      <w:caps/>
      <w:sz w:val="36"/>
      <w:szCs w:val="36"/>
    </w:rPr>
  </w:style>
  <w:style w:type="paragraph" w:styleId="Titulek">
    <w:name w:val="caption"/>
    <w:basedOn w:val="Normln"/>
    <w:next w:val="Normln"/>
    <w:qFormat/>
    <w:rsid w:val="00297ED8"/>
    <w:pPr>
      <w:jc w:val="both"/>
    </w:pPr>
    <w:rPr>
      <w:b/>
      <w:bCs/>
      <w:sz w:val="22"/>
      <w:szCs w:val="22"/>
    </w:rPr>
  </w:style>
  <w:style w:type="paragraph" w:styleId="Zkladntext">
    <w:name w:val="Body Text"/>
    <w:basedOn w:val="Normln"/>
    <w:rsid w:val="00297ED8"/>
    <w:pPr>
      <w:jc w:val="both"/>
    </w:pPr>
    <w:rPr>
      <w:sz w:val="22"/>
      <w:szCs w:val="22"/>
    </w:rPr>
  </w:style>
  <w:style w:type="paragraph" w:styleId="Zkladntextodsazen">
    <w:name w:val="Body Text Indent"/>
    <w:basedOn w:val="Normln"/>
    <w:rsid w:val="00297ED8"/>
    <w:pPr>
      <w:jc w:val="center"/>
    </w:pPr>
    <w:rPr>
      <w:b/>
      <w:bCs/>
      <w:sz w:val="22"/>
      <w:szCs w:val="22"/>
      <w:u w:val="single"/>
    </w:rPr>
  </w:style>
  <w:style w:type="paragraph" w:styleId="Zhlav">
    <w:name w:val="header"/>
    <w:basedOn w:val="Normln"/>
    <w:link w:val="ZhlavChar"/>
    <w:uiPriority w:val="99"/>
    <w:rsid w:val="00297ED8"/>
    <w:pPr>
      <w:tabs>
        <w:tab w:val="center" w:pos="4536"/>
        <w:tab w:val="right" w:pos="9072"/>
      </w:tabs>
      <w:autoSpaceDE/>
      <w:autoSpaceDN/>
    </w:pPr>
    <w:rPr>
      <w:lang w:val="de-DE"/>
    </w:rPr>
  </w:style>
  <w:style w:type="character" w:styleId="Hypertextovodkaz">
    <w:name w:val="Hyperlink"/>
    <w:rsid w:val="00297ED8"/>
    <w:rPr>
      <w:color w:val="0000FF"/>
      <w:u w:val="single"/>
    </w:rPr>
  </w:style>
  <w:style w:type="paragraph" w:customStyle="1" w:styleId="Rozloendokumentu1">
    <w:name w:val="Rozložení dokumentu1"/>
    <w:basedOn w:val="Normln"/>
    <w:semiHidden/>
    <w:rsid w:val="00B33C03"/>
    <w:pPr>
      <w:shd w:val="clear" w:color="auto" w:fill="000080"/>
    </w:pPr>
    <w:rPr>
      <w:rFonts w:ascii="Tahoma" w:hAnsi="Tahoma" w:cs="Tahoma"/>
    </w:rPr>
  </w:style>
  <w:style w:type="paragraph" w:customStyle="1" w:styleId="WW-Zkladntext2">
    <w:name w:val="WW-Základní text 2"/>
    <w:basedOn w:val="Normln"/>
    <w:rsid w:val="000A7CE4"/>
    <w:pPr>
      <w:suppressAutoHyphens/>
      <w:autoSpaceDE/>
      <w:autoSpaceDN/>
      <w:jc w:val="both"/>
    </w:pPr>
    <w:rPr>
      <w:lang w:eastAsia="ar-SA"/>
    </w:rPr>
  </w:style>
  <w:style w:type="character" w:customStyle="1" w:styleId="platne1">
    <w:name w:val="platne1"/>
    <w:basedOn w:val="Standardnpsmoodstavce"/>
    <w:rsid w:val="00466258"/>
  </w:style>
  <w:style w:type="character" w:styleId="Odkaznakoment">
    <w:name w:val="annotation reference"/>
    <w:rsid w:val="00EC62DF"/>
    <w:rPr>
      <w:sz w:val="16"/>
      <w:szCs w:val="16"/>
    </w:rPr>
  </w:style>
  <w:style w:type="paragraph" w:styleId="Textkomente">
    <w:name w:val="annotation text"/>
    <w:basedOn w:val="Normln"/>
    <w:link w:val="TextkomenteChar"/>
    <w:rsid w:val="00EC62DF"/>
  </w:style>
  <w:style w:type="character" w:customStyle="1" w:styleId="TextkomenteChar">
    <w:name w:val="Text komentáře Char"/>
    <w:basedOn w:val="Standardnpsmoodstavce"/>
    <w:link w:val="Textkomente"/>
    <w:rsid w:val="00EC62DF"/>
  </w:style>
  <w:style w:type="paragraph" w:styleId="Pedmtkomente">
    <w:name w:val="annotation subject"/>
    <w:basedOn w:val="Textkomente"/>
    <w:next w:val="Textkomente"/>
    <w:link w:val="PedmtkomenteChar"/>
    <w:rsid w:val="00EC62DF"/>
    <w:rPr>
      <w:b/>
      <w:bCs/>
    </w:rPr>
  </w:style>
  <w:style w:type="character" w:customStyle="1" w:styleId="PedmtkomenteChar">
    <w:name w:val="Předmět komentáře Char"/>
    <w:link w:val="Pedmtkomente"/>
    <w:rsid w:val="00EC62DF"/>
    <w:rPr>
      <w:b/>
      <w:bCs/>
    </w:rPr>
  </w:style>
  <w:style w:type="paragraph" w:styleId="Textbubliny">
    <w:name w:val="Balloon Text"/>
    <w:basedOn w:val="Normln"/>
    <w:link w:val="TextbublinyChar"/>
    <w:rsid w:val="00EC62DF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rsid w:val="00EC62DF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rsid w:val="00651E30"/>
  </w:style>
  <w:style w:type="character" w:customStyle="1" w:styleId="TextpoznpodarouChar">
    <w:name w:val="Text pozn. pod čarou Char"/>
    <w:basedOn w:val="Standardnpsmoodstavce"/>
    <w:link w:val="Textpoznpodarou"/>
    <w:rsid w:val="00651E30"/>
  </w:style>
  <w:style w:type="character" w:styleId="Znakapoznpodarou">
    <w:name w:val="footnote reference"/>
    <w:rsid w:val="00651E3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7D0B8C"/>
    <w:pPr>
      <w:ind w:left="708"/>
    </w:pPr>
  </w:style>
  <w:style w:type="table" w:styleId="Mkatabulky">
    <w:name w:val="Table Grid"/>
    <w:basedOn w:val="Normlntabulka"/>
    <w:uiPriority w:val="39"/>
    <w:rsid w:val="00A94A3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patChar">
    <w:name w:val="Zápatí Char"/>
    <w:basedOn w:val="Standardnpsmoodstavce"/>
    <w:link w:val="Zpat"/>
    <w:uiPriority w:val="99"/>
    <w:rsid w:val="00851251"/>
  </w:style>
  <w:style w:type="character" w:customStyle="1" w:styleId="ZhlavChar">
    <w:name w:val="Záhlaví Char"/>
    <w:basedOn w:val="Standardnpsmoodstavce"/>
    <w:link w:val="Zhlav"/>
    <w:uiPriority w:val="99"/>
    <w:rsid w:val="00792203"/>
    <w:rPr>
      <w:lang w:val="de-DE"/>
    </w:rPr>
  </w:style>
  <w:style w:type="paragraph" w:customStyle="1" w:styleId="Default">
    <w:name w:val="Default"/>
    <w:rsid w:val="00792203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0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0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4468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18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4D0CF4-4370-4205-ABE8-969A53C10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1887</Words>
  <Characters>11137</Characters>
  <Application>Microsoft Office Word</Application>
  <DocSecurity>0</DocSecurity>
  <Lines>92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KUPNÍ SMLOUVA</vt:lpstr>
    </vt:vector>
  </TitlesOfParts>
  <Company/>
  <LinksUpToDate>false</LinksUpToDate>
  <CharactersWithSpaces>12999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</dc:title>
  <dc:creator>Carl Zeiss s.r.o.</dc:creator>
  <cp:lastModifiedBy>Účet Microsoft</cp:lastModifiedBy>
  <cp:revision>3</cp:revision>
  <cp:lastPrinted>2012-12-07T09:11:00Z</cp:lastPrinted>
  <dcterms:created xsi:type="dcterms:W3CDTF">2025-10-15T10:38:00Z</dcterms:created>
  <dcterms:modified xsi:type="dcterms:W3CDTF">2025-10-15T10:45:00Z</dcterms:modified>
</cp:coreProperties>
</file>